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D9F" w:rsidRDefault="008D14B7">
      <w:r>
        <w:rPr>
          <w:noProof/>
          <w:lang w:eastAsia="ru-RU"/>
        </w:rPr>
        <w:drawing>
          <wp:inline distT="0" distB="0" distL="0" distR="0">
            <wp:extent cx="5940425" cy="8185849"/>
            <wp:effectExtent l="19050" t="0" r="3175" b="0"/>
            <wp:docPr id="1" name="Рисунок 1" descr="C:\Documents and Settings\User\Рабочий стол\программ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программ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58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14B7" w:rsidRDefault="008D14B7"/>
    <w:p w:rsidR="008D14B7" w:rsidRDefault="008D14B7"/>
    <w:p w:rsidR="008D14B7" w:rsidRDefault="008D14B7"/>
    <w:p w:rsidR="008D14B7" w:rsidRPr="00E96409" w:rsidRDefault="008D14B7" w:rsidP="008D14B7">
      <w:pPr>
        <w:pStyle w:val="a5"/>
        <w:jc w:val="center"/>
        <w:rPr>
          <w:rFonts w:ascii="Times New Roman" w:hAnsi="Times New Roman"/>
          <w:b/>
        </w:rPr>
      </w:pPr>
      <w:r w:rsidRPr="00E96409">
        <w:rPr>
          <w:rFonts w:ascii="Times New Roman" w:hAnsi="Times New Roman"/>
          <w:b/>
          <w:sz w:val="24"/>
          <w:szCs w:val="24"/>
        </w:rPr>
        <w:t>1.Пояснительная записка</w:t>
      </w:r>
    </w:p>
    <w:p w:rsidR="008D14B7" w:rsidRPr="001701D6" w:rsidRDefault="008D14B7" w:rsidP="008D14B7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1701D6">
        <w:rPr>
          <w:rFonts w:ascii="Times New Roman" w:hAnsi="Times New Roman"/>
          <w:sz w:val="24"/>
          <w:szCs w:val="24"/>
        </w:rPr>
        <w:lastRenderedPageBreak/>
        <w:t>Дошкольный возраст — яркая, неповторимая стр</w:t>
      </w:r>
      <w:r>
        <w:rPr>
          <w:rFonts w:ascii="Times New Roman" w:hAnsi="Times New Roman"/>
          <w:sz w:val="24"/>
          <w:szCs w:val="24"/>
        </w:rPr>
        <w:t xml:space="preserve">аница в жизни каждого человека. </w:t>
      </w:r>
      <w:r w:rsidRPr="001701D6">
        <w:rPr>
          <w:rFonts w:ascii="Times New Roman" w:hAnsi="Times New Roman"/>
          <w:sz w:val="24"/>
          <w:szCs w:val="24"/>
        </w:rPr>
        <w:t>Именно в этот период начинается процесс социализации, устанавливается связь ребенка с ведущими сферами бытия: миром людей, природы, предметным миром. Происходит пр</w:t>
      </w:r>
      <w:r w:rsidRPr="001701D6">
        <w:rPr>
          <w:rFonts w:ascii="Times New Roman" w:hAnsi="Times New Roman"/>
          <w:sz w:val="24"/>
          <w:szCs w:val="24"/>
        </w:rPr>
        <w:t>и</w:t>
      </w:r>
      <w:r w:rsidRPr="001701D6">
        <w:rPr>
          <w:rFonts w:ascii="Times New Roman" w:hAnsi="Times New Roman"/>
          <w:sz w:val="24"/>
          <w:szCs w:val="24"/>
        </w:rPr>
        <w:t>общение к культуре, к общечеловеческим ценностям. Закладывается фундамент здоровья. Дошкольное детство — время первоначального становления личности, формирования о</w:t>
      </w:r>
      <w:r w:rsidRPr="001701D6">
        <w:rPr>
          <w:rFonts w:ascii="Times New Roman" w:hAnsi="Times New Roman"/>
          <w:sz w:val="24"/>
          <w:szCs w:val="24"/>
        </w:rPr>
        <w:t>с</w:t>
      </w:r>
      <w:r w:rsidRPr="001701D6">
        <w:rPr>
          <w:rFonts w:ascii="Times New Roman" w:hAnsi="Times New Roman"/>
          <w:sz w:val="24"/>
          <w:szCs w:val="24"/>
        </w:rPr>
        <w:t xml:space="preserve">нов самосознания и индивидуальности ребенка. Поэтому коллективом детского сада  </w:t>
      </w:r>
      <w:r>
        <w:rPr>
          <w:rFonts w:ascii="Times New Roman" w:hAnsi="Times New Roman"/>
          <w:sz w:val="24"/>
          <w:szCs w:val="24"/>
        </w:rPr>
        <w:t xml:space="preserve"> со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 xml:space="preserve">дана программа, как </w:t>
      </w:r>
      <w:r w:rsidRPr="001701D6">
        <w:rPr>
          <w:rFonts w:ascii="Times New Roman" w:hAnsi="Times New Roman"/>
          <w:sz w:val="24"/>
          <w:szCs w:val="24"/>
        </w:rPr>
        <w:t>программа обогащенного развития детей дошкольного возраста, обеспечивающая единый процесс социализации, индивидуализации личности через осо</w:t>
      </w:r>
      <w:r w:rsidRPr="001701D6">
        <w:rPr>
          <w:rFonts w:ascii="Times New Roman" w:hAnsi="Times New Roman"/>
          <w:sz w:val="24"/>
          <w:szCs w:val="24"/>
        </w:rPr>
        <w:t>з</w:t>
      </w:r>
      <w:r w:rsidRPr="001701D6">
        <w:rPr>
          <w:rFonts w:ascii="Times New Roman" w:hAnsi="Times New Roman"/>
          <w:sz w:val="24"/>
          <w:szCs w:val="24"/>
        </w:rPr>
        <w:t>нание ребенком своих потребностей,  возможностей и способностей.</w:t>
      </w:r>
    </w:p>
    <w:p w:rsidR="008D14B7" w:rsidRPr="001701D6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701D6">
        <w:rPr>
          <w:rFonts w:ascii="Times New Roman" w:hAnsi="Times New Roman"/>
          <w:sz w:val="24"/>
          <w:szCs w:val="24"/>
        </w:rPr>
        <w:t xml:space="preserve">Основная образовательная программа разработана  рабочей группой педагогов МАДОУ «Детский сад № 226»  в составе: Федотова Е.Н., старший воспитатель; </w:t>
      </w:r>
      <w:proofErr w:type="spellStart"/>
      <w:r w:rsidRPr="001701D6">
        <w:rPr>
          <w:rFonts w:ascii="Times New Roman" w:hAnsi="Times New Roman"/>
          <w:sz w:val="24"/>
          <w:szCs w:val="24"/>
        </w:rPr>
        <w:t>Храменкова</w:t>
      </w:r>
      <w:proofErr w:type="spellEnd"/>
      <w:r w:rsidRPr="001701D6">
        <w:rPr>
          <w:rFonts w:ascii="Times New Roman" w:hAnsi="Times New Roman"/>
          <w:sz w:val="24"/>
          <w:szCs w:val="24"/>
        </w:rPr>
        <w:t xml:space="preserve"> Л.К., воспитатель; Королева О.И., педагог-психолог; Мамонтова М.А.,  учитель-логопед; Хр</w:t>
      </w:r>
      <w:r w:rsidRPr="001701D6">
        <w:rPr>
          <w:rFonts w:ascii="Times New Roman" w:hAnsi="Times New Roman"/>
          <w:sz w:val="24"/>
          <w:szCs w:val="24"/>
        </w:rPr>
        <w:t>и</w:t>
      </w:r>
      <w:r w:rsidRPr="001701D6">
        <w:rPr>
          <w:rFonts w:ascii="Times New Roman" w:hAnsi="Times New Roman"/>
          <w:sz w:val="24"/>
          <w:szCs w:val="24"/>
        </w:rPr>
        <w:t xml:space="preserve">стич Л.В., воспитатель. </w:t>
      </w:r>
      <w:r w:rsidRPr="001701D6">
        <w:rPr>
          <w:rFonts w:ascii="Times New Roman" w:hAnsi="Times New Roman"/>
          <w:vanish/>
          <w:sz w:val="24"/>
          <w:szCs w:val="24"/>
        </w:rPr>
        <w:t xml:space="preserve">              </w:t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vanish/>
          <w:sz w:val="24"/>
          <w:szCs w:val="24"/>
        </w:rPr>
        <w:pgNum/>
      </w:r>
      <w:r w:rsidRPr="001701D6">
        <w:rPr>
          <w:rFonts w:ascii="Times New Roman" w:hAnsi="Times New Roman"/>
          <w:sz w:val="24"/>
          <w:szCs w:val="24"/>
        </w:rPr>
        <w:t>Возможность реализации Программы дошкольного образования обеспечивается рядом взаимодополняющих факторов:</w:t>
      </w:r>
    </w:p>
    <w:p w:rsidR="008D14B7" w:rsidRPr="001701D6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701D6">
        <w:rPr>
          <w:rFonts w:ascii="Times New Roman" w:hAnsi="Times New Roman"/>
          <w:sz w:val="24"/>
          <w:szCs w:val="24"/>
        </w:rPr>
        <w:t>- наличие квалифицированного кадрового потенциала в МАДОУ;</w:t>
      </w:r>
    </w:p>
    <w:p w:rsidR="008D14B7" w:rsidRPr="001701D6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701D6">
        <w:rPr>
          <w:rFonts w:ascii="Times New Roman" w:hAnsi="Times New Roman"/>
          <w:sz w:val="24"/>
          <w:szCs w:val="24"/>
        </w:rPr>
        <w:t>- материально-техническое оснащение МАДОУ с учетом возрастных и индивидуальных особенностей воспитанников, современных требований;</w:t>
      </w:r>
    </w:p>
    <w:p w:rsidR="008D14B7" w:rsidRPr="00A62967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701D6">
        <w:rPr>
          <w:rFonts w:ascii="Times New Roman" w:hAnsi="Times New Roman"/>
          <w:sz w:val="24"/>
          <w:szCs w:val="24"/>
        </w:rPr>
        <w:t>-создание образовательно-развивающей среды, предполагающей активное использование культурно-образовательных ресурсов МАДОУ, микрорайона.</w:t>
      </w:r>
      <w:r w:rsidRPr="00A62967">
        <w:rPr>
          <w:rFonts w:ascii="Times New Roman" w:hAnsi="Times New Roman"/>
          <w:sz w:val="24"/>
          <w:szCs w:val="24"/>
        </w:rPr>
        <w:t xml:space="preserve"> </w:t>
      </w:r>
    </w:p>
    <w:p w:rsidR="008D14B7" w:rsidRPr="001701D6" w:rsidRDefault="008D14B7" w:rsidP="008D14B7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1701D6">
        <w:rPr>
          <w:rFonts w:ascii="Times New Roman" w:hAnsi="Times New Roman"/>
          <w:sz w:val="24"/>
          <w:szCs w:val="24"/>
        </w:rPr>
        <w:tab/>
        <w:t xml:space="preserve">Программа спроектирована </w:t>
      </w:r>
      <w:r>
        <w:rPr>
          <w:rFonts w:ascii="Times New Roman" w:hAnsi="Times New Roman"/>
          <w:sz w:val="24"/>
          <w:szCs w:val="24"/>
        </w:rPr>
        <w:t>на основе</w:t>
      </w:r>
      <w:r w:rsidRPr="001701D6">
        <w:rPr>
          <w:rFonts w:ascii="Times New Roman" w:hAnsi="Times New Roman"/>
          <w:sz w:val="24"/>
          <w:szCs w:val="24"/>
        </w:rPr>
        <w:t xml:space="preserve"> ФГОС дошкольного образования</w:t>
      </w:r>
      <w:r>
        <w:rPr>
          <w:rFonts w:ascii="Times New Roman" w:hAnsi="Times New Roman"/>
          <w:sz w:val="24"/>
          <w:szCs w:val="24"/>
        </w:rPr>
        <w:t xml:space="preserve"> с учетом Примерной основной образовательной программы дошкольного образования</w:t>
      </w:r>
      <w:r w:rsidRPr="001701D6">
        <w:rPr>
          <w:rFonts w:ascii="Times New Roman" w:hAnsi="Times New Roman"/>
          <w:sz w:val="24"/>
          <w:szCs w:val="24"/>
        </w:rPr>
        <w:t>, особенн</w:t>
      </w:r>
      <w:r w:rsidRPr="001701D6">
        <w:rPr>
          <w:rFonts w:ascii="Times New Roman" w:hAnsi="Times New Roman"/>
          <w:sz w:val="24"/>
          <w:szCs w:val="24"/>
        </w:rPr>
        <w:t>о</w:t>
      </w:r>
      <w:r w:rsidRPr="001701D6">
        <w:rPr>
          <w:rFonts w:ascii="Times New Roman" w:hAnsi="Times New Roman"/>
          <w:sz w:val="24"/>
          <w:szCs w:val="24"/>
        </w:rPr>
        <w:t>стей  образовательного учреждения, региона и муниципалитета,  образовательных п</w:t>
      </w:r>
      <w:r w:rsidRPr="001701D6">
        <w:rPr>
          <w:rFonts w:ascii="Times New Roman" w:hAnsi="Times New Roman"/>
          <w:sz w:val="24"/>
          <w:szCs w:val="24"/>
        </w:rPr>
        <w:t>о</w:t>
      </w:r>
      <w:r w:rsidRPr="001701D6">
        <w:rPr>
          <w:rFonts w:ascii="Times New Roman" w:hAnsi="Times New Roman"/>
          <w:sz w:val="24"/>
          <w:szCs w:val="24"/>
        </w:rPr>
        <w:t>требностей и запросов  воспитанников. Определяет цель, задачи, планируемые результ</w:t>
      </w:r>
      <w:r w:rsidRPr="001701D6">
        <w:rPr>
          <w:rFonts w:ascii="Times New Roman" w:hAnsi="Times New Roman"/>
          <w:sz w:val="24"/>
          <w:szCs w:val="24"/>
        </w:rPr>
        <w:t>а</w:t>
      </w:r>
      <w:r w:rsidRPr="001701D6">
        <w:rPr>
          <w:rFonts w:ascii="Times New Roman" w:hAnsi="Times New Roman"/>
          <w:sz w:val="24"/>
          <w:szCs w:val="24"/>
        </w:rPr>
        <w:t>ты, содержание и организацию образовательного процесса на ступени и дошкольного о</w:t>
      </w:r>
      <w:r w:rsidRPr="001701D6">
        <w:rPr>
          <w:rFonts w:ascii="Times New Roman" w:hAnsi="Times New Roman"/>
          <w:sz w:val="24"/>
          <w:szCs w:val="24"/>
        </w:rPr>
        <w:t>б</w:t>
      </w:r>
      <w:r w:rsidRPr="001701D6">
        <w:rPr>
          <w:rFonts w:ascii="Times New Roman" w:hAnsi="Times New Roman"/>
          <w:sz w:val="24"/>
          <w:szCs w:val="24"/>
        </w:rPr>
        <w:t>разования.</w:t>
      </w:r>
      <w:r w:rsidRPr="001701D6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8D14B7" w:rsidRPr="001701D6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701D6">
        <w:rPr>
          <w:rFonts w:ascii="Times New Roman" w:hAnsi="Times New Roman"/>
          <w:sz w:val="24"/>
          <w:szCs w:val="24"/>
        </w:rPr>
        <w:t>Основная образовательная программа МАДОУ «Детский сад № 226» разработана в соответствии с основными нормативно-правовыми документами по дошкольному воспит</w:t>
      </w:r>
      <w:r w:rsidRPr="001701D6">
        <w:rPr>
          <w:rFonts w:ascii="Times New Roman" w:hAnsi="Times New Roman"/>
          <w:sz w:val="24"/>
          <w:szCs w:val="24"/>
        </w:rPr>
        <w:t>а</w:t>
      </w:r>
      <w:r w:rsidRPr="001701D6">
        <w:rPr>
          <w:rFonts w:ascii="Times New Roman" w:hAnsi="Times New Roman"/>
          <w:sz w:val="24"/>
          <w:szCs w:val="24"/>
        </w:rPr>
        <w:t>нию:</w:t>
      </w:r>
    </w:p>
    <w:p w:rsidR="008D14B7" w:rsidRPr="001701D6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701D6">
        <w:rPr>
          <w:rFonts w:ascii="Times New Roman" w:hAnsi="Times New Roman"/>
          <w:sz w:val="24"/>
          <w:szCs w:val="24"/>
        </w:rPr>
        <w:t xml:space="preserve">- </w:t>
      </w:r>
      <w:r w:rsidRPr="001701D6">
        <w:rPr>
          <w:rFonts w:ascii="Times New Roman" w:hAnsi="Times New Roman"/>
          <w:color w:val="000000"/>
          <w:sz w:val="24"/>
          <w:szCs w:val="24"/>
        </w:rPr>
        <w:t xml:space="preserve"> Федеральный закон от 29.12.2012  № 273-ФЗ  «Об образовании в Российской Федер</w:t>
      </w:r>
      <w:r w:rsidRPr="001701D6">
        <w:rPr>
          <w:rFonts w:ascii="Times New Roman" w:hAnsi="Times New Roman"/>
          <w:color w:val="000000"/>
          <w:sz w:val="24"/>
          <w:szCs w:val="24"/>
        </w:rPr>
        <w:t>а</w:t>
      </w:r>
      <w:r w:rsidRPr="001701D6">
        <w:rPr>
          <w:rFonts w:ascii="Times New Roman" w:hAnsi="Times New Roman"/>
          <w:color w:val="000000"/>
          <w:sz w:val="24"/>
          <w:szCs w:val="24"/>
        </w:rPr>
        <w:t>ции»;</w:t>
      </w:r>
    </w:p>
    <w:p w:rsidR="008D14B7" w:rsidRPr="001701D6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701D6">
        <w:rPr>
          <w:rFonts w:ascii="Times New Roman" w:hAnsi="Times New Roman"/>
          <w:sz w:val="24"/>
          <w:szCs w:val="24"/>
        </w:rPr>
        <w:t xml:space="preserve"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</w:t>
      </w:r>
      <w:smartTag w:uri="urn:schemas-microsoft-com:office:smarttags" w:element="metricconverter">
        <w:smartTagPr>
          <w:attr w:name="ProductID" w:val="2013 г"/>
        </w:smartTagPr>
        <w:r w:rsidRPr="001701D6">
          <w:rPr>
            <w:rFonts w:ascii="Times New Roman" w:hAnsi="Times New Roman"/>
            <w:sz w:val="24"/>
            <w:szCs w:val="24"/>
          </w:rPr>
          <w:t>2013 г</w:t>
        </w:r>
      </w:smartTag>
      <w:r w:rsidRPr="001701D6">
        <w:rPr>
          <w:rFonts w:ascii="Times New Roman" w:hAnsi="Times New Roman"/>
          <w:sz w:val="24"/>
          <w:szCs w:val="24"/>
        </w:rPr>
        <w:t>. N 1155);</w:t>
      </w:r>
    </w:p>
    <w:p w:rsidR="008D14B7" w:rsidRPr="001701D6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701D6">
        <w:rPr>
          <w:rFonts w:ascii="Times New Roman" w:hAnsi="Times New Roman"/>
          <w:sz w:val="24"/>
          <w:szCs w:val="24"/>
        </w:rPr>
        <w:t>- «Порядок организации и осуществления образовательной деятельности по основным общеобразовательным программа – образовательным программа дошкольного образов</w:t>
      </w:r>
      <w:r w:rsidRPr="001701D6">
        <w:rPr>
          <w:rFonts w:ascii="Times New Roman" w:hAnsi="Times New Roman"/>
          <w:sz w:val="24"/>
          <w:szCs w:val="24"/>
        </w:rPr>
        <w:t>а</w:t>
      </w:r>
      <w:r w:rsidRPr="001701D6">
        <w:rPr>
          <w:rFonts w:ascii="Times New Roman" w:hAnsi="Times New Roman"/>
          <w:sz w:val="24"/>
          <w:szCs w:val="24"/>
        </w:rPr>
        <w:t>ния» (приказ Министерства образования и науки РФ от 30 августа 2013 года №1014 г. М</w:t>
      </w:r>
      <w:r w:rsidRPr="001701D6">
        <w:rPr>
          <w:rFonts w:ascii="Times New Roman" w:hAnsi="Times New Roman"/>
          <w:sz w:val="24"/>
          <w:szCs w:val="24"/>
        </w:rPr>
        <w:t>о</w:t>
      </w:r>
      <w:r w:rsidRPr="001701D6">
        <w:rPr>
          <w:rFonts w:ascii="Times New Roman" w:hAnsi="Times New Roman"/>
          <w:sz w:val="24"/>
          <w:szCs w:val="24"/>
        </w:rPr>
        <w:t xml:space="preserve">сква); </w:t>
      </w:r>
    </w:p>
    <w:p w:rsidR="008D14B7" w:rsidRPr="001701D6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701D6">
        <w:rPr>
          <w:rFonts w:ascii="Times New Roman" w:hAnsi="Times New Roman"/>
          <w:sz w:val="24"/>
          <w:szCs w:val="24"/>
        </w:rPr>
        <w:t>- Санитарно-эпидемиологические требования к устройству, содержанию и организации режима работы  дошкольных образовательных организаций»</w:t>
      </w:r>
      <w:r w:rsidRPr="001701D6">
        <w:rPr>
          <w:rStyle w:val="a8"/>
          <w:rFonts w:eastAsiaTheme="minorHAnsi"/>
          <w:sz w:val="24"/>
          <w:szCs w:val="24"/>
        </w:rPr>
        <w:t xml:space="preserve"> (</w:t>
      </w:r>
      <w:r w:rsidRPr="001701D6">
        <w:rPr>
          <w:rFonts w:ascii="Times New Roman" w:hAnsi="Times New Roman"/>
          <w:sz w:val="24"/>
          <w:szCs w:val="24"/>
          <w:shd w:val="clear" w:color="auto" w:fill="FCFCFA"/>
        </w:rPr>
        <w:t>Утверждены постановлен</w:t>
      </w:r>
      <w:r w:rsidRPr="001701D6">
        <w:rPr>
          <w:rFonts w:ascii="Times New Roman" w:hAnsi="Times New Roman"/>
          <w:sz w:val="24"/>
          <w:szCs w:val="24"/>
          <w:shd w:val="clear" w:color="auto" w:fill="FCFCFA"/>
        </w:rPr>
        <w:t>и</w:t>
      </w:r>
      <w:r w:rsidRPr="001701D6">
        <w:rPr>
          <w:rFonts w:ascii="Times New Roman" w:hAnsi="Times New Roman"/>
          <w:sz w:val="24"/>
          <w:szCs w:val="24"/>
          <w:shd w:val="clear" w:color="auto" w:fill="FCFCFA"/>
        </w:rPr>
        <w:t xml:space="preserve">ем Главного государственного санитарного врача Российской  </w:t>
      </w:r>
      <w:r w:rsidRPr="001701D6">
        <w:rPr>
          <w:rStyle w:val="a8"/>
          <w:rFonts w:eastAsiaTheme="minorHAnsi"/>
          <w:sz w:val="24"/>
          <w:szCs w:val="24"/>
        </w:rPr>
        <w:t>от 15 мая 2013 года №26  «Об утверждении САНПИН» 2.4.3049-13)</w:t>
      </w:r>
    </w:p>
    <w:p w:rsidR="008D14B7" w:rsidRPr="00090D5B" w:rsidRDefault="008D14B7" w:rsidP="008D14B7">
      <w:pPr>
        <w:pStyle w:val="a5"/>
        <w:jc w:val="both"/>
        <w:rPr>
          <w:rFonts w:ascii="Times New Roman" w:eastAsia="Times New Roman" w:hAnsi="Times New Roman"/>
          <w:sz w:val="24"/>
          <w:szCs w:val="24"/>
        </w:rPr>
      </w:pPr>
      <w:r w:rsidRPr="00D4121D">
        <w:rPr>
          <w:rFonts w:ascii="Times New Roman" w:hAnsi="Times New Roman"/>
          <w:color w:val="000000"/>
          <w:sz w:val="24"/>
          <w:szCs w:val="24"/>
        </w:rPr>
        <w:t xml:space="preserve">   </w:t>
      </w:r>
      <w:r>
        <w:rPr>
          <w:rFonts w:ascii="Times New Roman" w:hAnsi="Times New Roman"/>
          <w:color w:val="000000"/>
          <w:sz w:val="24"/>
          <w:szCs w:val="24"/>
        </w:rPr>
        <w:t xml:space="preserve">       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t>Законами и нормативно-правовыми документами Республики Татарстан и ИК- МО г</w:t>
      </w:r>
      <w:proofErr w:type="gramStart"/>
      <w:r w:rsidRPr="00090D5B">
        <w:rPr>
          <w:rFonts w:ascii="Times New Roman" w:eastAsia="Times New Roman" w:hAnsi="Times New Roman"/>
          <w:color w:val="000000"/>
          <w:sz w:val="24"/>
          <w:szCs w:val="24"/>
        </w:rPr>
        <w:t>.К</w:t>
      </w:r>
      <w:proofErr w:type="gramEnd"/>
      <w:r w:rsidRPr="00090D5B">
        <w:rPr>
          <w:rFonts w:ascii="Times New Roman" w:eastAsia="Times New Roman" w:hAnsi="Times New Roman"/>
          <w:color w:val="000000"/>
          <w:sz w:val="24"/>
          <w:szCs w:val="24"/>
        </w:rPr>
        <w:t>азани:</w:t>
      </w:r>
    </w:p>
    <w:p w:rsidR="008D14B7" w:rsidRPr="00090D5B" w:rsidRDefault="008D14B7" w:rsidP="008D14B7">
      <w:pPr>
        <w:pStyle w:val="a5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- 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t xml:space="preserve">Законом РТ от 08.07.1992 </w:t>
      </w:r>
      <w:r w:rsidRPr="00090D5B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N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t>1560-</w:t>
      </w:r>
      <w:r w:rsidRPr="00090D5B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XI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t>1 "О государственных языках Респуб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softHyphen/>
        <w:t>лики Т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t xml:space="preserve">тарстан и других языках в Республике Татарстан" (в ред. Законов РТ от 28.07.2004 </w:t>
      </w:r>
      <w:r w:rsidRPr="00090D5B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N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t>44-3</w:t>
      </w:r>
      <w:r w:rsidRPr="00090D5B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PT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t xml:space="preserve">, от 03.12.2009 </w:t>
      </w:r>
      <w:r w:rsidRPr="00090D5B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N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t>54-3</w:t>
      </w:r>
      <w:r w:rsidRPr="00090D5B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PT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t xml:space="preserve">, от 03.03.2012 </w:t>
      </w:r>
      <w:r w:rsidRPr="00090D5B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N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t>16-3</w:t>
      </w:r>
      <w:r w:rsidRPr="00090D5B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PT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t xml:space="preserve">, </w:t>
      </w:r>
      <w:proofErr w:type="gramStart"/>
      <w:r w:rsidRPr="00090D5B">
        <w:rPr>
          <w:rFonts w:ascii="Times New Roman" w:eastAsia="Times New Roman" w:hAnsi="Times New Roman"/>
          <w:color w:val="000000"/>
          <w:sz w:val="24"/>
          <w:szCs w:val="24"/>
        </w:rPr>
        <w:t>от</w:t>
      </w:r>
      <w:proofErr w:type="gramEnd"/>
      <w:r w:rsidRPr="00090D5B">
        <w:rPr>
          <w:rFonts w:ascii="Times New Roman" w:eastAsia="Times New Roman" w:hAnsi="Times New Roman"/>
          <w:color w:val="000000"/>
          <w:sz w:val="24"/>
          <w:szCs w:val="24"/>
        </w:rPr>
        <w:t xml:space="preserve"> 12.06.2014 </w:t>
      </w:r>
      <w:r w:rsidRPr="00090D5B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N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t>53-3</w:t>
      </w:r>
      <w:r w:rsidRPr="00090D5B">
        <w:rPr>
          <w:rFonts w:ascii="Times New Roman" w:eastAsia="Times New Roman" w:hAnsi="Times New Roman"/>
          <w:color w:val="000000"/>
          <w:sz w:val="24"/>
          <w:szCs w:val="24"/>
          <w:lang w:val="en-US"/>
        </w:rPr>
        <w:t>PT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t>);</w:t>
      </w:r>
    </w:p>
    <w:p w:rsidR="008D14B7" w:rsidRPr="00090D5B" w:rsidRDefault="008D14B7" w:rsidP="008D14B7">
      <w:pPr>
        <w:pStyle w:val="a5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- 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t>Постановлением кабинета Министров Республики Татарстан от 30.12.2010г. №1174 «Об утверждении Стратегии развития образования в Рес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softHyphen/>
        <w:t>публики Татарстан на 2010-2015 г.г. «</w:t>
      </w:r>
      <w:proofErr w:type="spellStart"/>
      <w:r w:rsidRPr="00090D5B">
        <w:rPr>
          <w:rFonts w:ascii="Times New Roman" w:eastAsia="Times New Roman" w:hAnsi="Times New Roman"/>
          <w:color w:val="000000"/>
          <w:sz w:val="24"/>
          <w:szCs w:val="24"/>
        </w:rPr>
        <w:t>Килэчэк</w:t>
      </w:r>
      <w:proofErr w:type="spellEnd"/>
      <w:r w:rsidRPr="00090D5B">
        <w:rPr>
          <w:rFonts w:ascii="Times New Roman" w:eastAsia="Times New Roman" w:hAnsi="Times New Roman"/>
          <w:color w:val="000000"/>
          <w:sz w:val="24"/>
          <w:szCs w:val="24"/>
        </w:rPr>
        <w:t>»;</w:t>
      </w:r>
    </w:p>
    <w:p w:rsidR="008D14B7" w:rsidRPr="00090D5B" w:rsidRDefault="008D14B7" w:rsidP="008D14B7">
      <w:pPr>
        <w:pStyle w:val="a5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- 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t>Приказом Управления образования ИКМО г</w:t>
      </w:r>
      <w:proofErr w:type="gramStart"/>
      <w:r w:rsidRPr="00090D5B">
        <w:rPr>
          <w:rFonts w:ascii="Times New Roman" w:eastAsia="Times New Roman" w:hAnsi="Times New Roman"/>
          <w:color w:val="000000"/>
          <w:sz w:val="24"/>
          <w:szCs w:val="24"/>
        </w:rPr>
        <w:t>.К</w:t>
      </w:r>
      <w:proofErr w:type="gramEnd"/>
      <w:r w:rsidRPr="00090D5B">
        <w:rPr>
          <w:rFonts w:ascii="Times New Roman" w:eastAsia="Times New Roman" w:hAnsi="Times New Roman"/>
          <w:color w:val="000000"/>
          <w:sz w:val="24"/>
          <w:szCs w:val="24"/>
        </w:rPr>
        <w:t>азани №356 от 15.06.2012 г. «О внедрении новых учебно-методических комплектов по обучению двум государственным языкам Республики Татарстан в дошкольных образова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softHyphen/>
        <w:t>тельных учреждениях».</w:t>
      </w:r>
    </w:p>
    <w:p w:rsidR="008D14B7" w:rsidRPr="00D4121D" w:rsidRDefault="008D14B7" w:rsidP="008D14B7">
      <w:pPr>
        <w:pStyle w:val="a5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D4121D">
        <w:rPr>
          <w:rFonts w:ascii="Times New Roman" w:hAnsi="Times New Roman"/>
          <w:b/>
          <w:color w:val="000000"/>
          <w:sz w:val="24"/>
          <w:szCs w:val="24"/>
        </w:rPr>
        <w:t>Общие сведения о МАДОУ</w:t>
      </w:r>
    </w:p>
    <w:p w:rsidR="008D14B7" w:rsidRPr="00CB652E" w:rsidRDefault="008D14B7" w:rsidP="008D14B7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CB652E">
        <w:rPr>
          <w:rFonts w:ascii="Times New Roman" w:hAnsi="Times New Roman"/>
          <w:color w:val="000000"/>
          <w:sz w:val="24"/>
          <w:szCs w:val="24"/>
        </w:rPr>
        <w:lastRenderedPageBreak/>
        <w:t xml:space="preserve">    </w:t>
      </w:r>
      <w:r>
        <w:rPr>
          <w:rFonts w:ascii="Times New Roman" w:hAnsi="Times New Roman"/>
          <w:color w:val="000000"/>
          <w:sz w:val="24"/>
          <w:szCs w:val="24"/>
        </w:rPr>
        <w:t xml:space="preserve">          </w:t>
      </w:r>
      <w:r w:rsidRPr="00CB652E">
        <w:rPr>
          <w:rFonts w:ascii="Times New Roman" w:hAnsi="Times New Roman"/>
          <w:color w:val="000000"/>
          <w:sz w:val="24"/>
          <w:szCs w:val="24"/>
        </w:rPr>
        <w:t xml:space="preserve"> Полное наименование:</w:t>
      </w:r>
    </w:p>
    <w:p w:rsidR="008D14B7" w:rsidRPr="00CB652E" w:rsidRDefault="008D14B7" w:rsidP="008D14B7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CB652E">
        <w:rPr>
          <w:rFonts w:ascii="Times New Roman" w:hAnsi="Times New Roman"/>
          <w:color w:val="000000"/>
          <w:sz w:val="24"/>
          <w:szCs w:val="24"/>
        </w:rPr>
        <w:t>На русском языке: Муниципальное автономное дошкольное образовательное учреждение «Детский сад № 226 комбинированного вида» Кировского района г</w:t>
      </w:r>
      <w:proofErr w:type="gramStart"/>
      <w:r w:rsidRPr="00CB652E">
        <w:rPr>
          <w:rFonts w:ascii="Times New Roman" w:hAnsi="Times New Roman"/>
          <w:color w:val="000000"/>
          <w:sz w:val="24"/>
          <w:szCs w:val="24"/>
        </w:rPr>
        <w:t>.К</w:t>
      </w:r>
      <w:proofErr w:type="gramEnd"/>
      <w:r w:rsidRPr="00CB652E">
        <w:rPr>
          <w:rFonts w:ascii="Times New Roman" w:hAnsi="Times New Roman"/>
          <w:color w:val="000000"/>
          <w:sz w:val="24"/>
          <w:szCs w:val="24"/>
        </w:rPr>
        <w:t xml:space="preserve">азани; </w:t>
      </w:r>
    </w:p>
    <w:p w:rsidR="008D14B7" w:rsidRPr="00CB652E" w:rsidRDefault="008D14B7" w:rsidP="008D14B7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CB652E">
        <w:rPr>
          <w:rFonts w:ascii="Times New Roman" w:hAnsi="Times New Roman"/>
          <w:color w:val="000000"/>
          <w:sz w:val="24"/>
          <w:szCs w:val="24"/>
        </w:rPr>
        <w:t>Сокращенное</w:t>
      </w:r>
      <w:proofErr w:type="gramEnd"/>
      <w:r w:rsidRPr="00CB652E">
        <w:rPr>
          <w:rFonts w:ascii="Times New Roman" w:hAnsi="Times New Roman"/>
          <w:color w:val="000000"/>
          <w:sz w:val="24"/>
          <w:szCs w:val="24"/>
        </w:rPr>
        <w:t xml:space="preserve"> на русском языке: МАДОУ «Детский сад № 226»; </w:t>
      </w:r>
    </w:p>
    <w:p w:rsidR="008D14B7" w:rsidRPr="00CB652E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proofErr w:type="gramStart"/>
      <w:r w:rsidRPr="00CB652E">
        <w:rPr>
          <w:rFonts w:ascii="Times New Roman" w:hAnsi="Times New Roman"/>
          <w:color w:val="000000"/>
          <w:sz w:val="24"/>
          <w:szCs w:val="24"/>
        </w:rPr>
        <w:t>Полное</w:t>
      </w:r>
      <w:proofErr w:type="gramEnd"/>
      <w:r w:rsidRPr="00CB652E">
        <w:rPr>
          <w:rFonts w:ascii="Times New Roman" w:hAnsi="Times New Roman"/>
          <w:color w:val="000000"/>
          <w:sz w:val="24"/>
          <w:szCs w:val="24"/>
        </w:rPr>
        <w:t xml:space="preserve"> на татарском языке: </w:t>
      </w:r>
      <w:r w:rsidRPr="00CB652E">
        <w:rPr>
          <w:rFonts w:ascii="Times New Roman" w:hAnsi="Times New Roman"/>
          <w:sz w:val="24"/>
          <w:szCs w:val="24"/>
          <w:lang w:val="tt-RU"/>
        </w:rPr>
        <w:t xml:space="preserve">Казан шәһәре Киров районының </w:t>
      </w:r>
      <w:r w:rsidRPr="00CB652E">
        <w:rPr>
          <w:rFonts w:ascii="Times New Roman" w:hAnsi="Times New Roman"/>
          <w:color w:val="000000"/>
          <w:sz w:val="24"/>
          <w:szCs w:val="24"/>
        </w:rPr>
        <w:t>«</w:t>
      </w:r>
      <w:r w:rsidRPr="00CB652E">
        <w:rPr>
          <w:rFonts w:ascii="Times New Roman" w:hAnsi="Times New Roman"/>
          <w:sz w:val="24"/>
          <w:szCs w:val="24"/>
          <w:lang w:val="tt-RU"/>
        </w:rPr>
        <w:t>226 нчы катнаш төрдә</w:t>
      </w:r>
      <w:r w:rsidRPr="00CB652E">
        <w:rPr>
          <w:rFonts w:ascii="Times New Roman" w:hAnsi="Times New Roman"/>
          <w:sz w:val="24"/>
          <w:szCs w:val="24"/>
        </w:rPr>
        <w:t>г</w:t>
      </w:r>
      <w:r w:rsidRPr="00CB652E">
        <w:rPr>
          <w:rFonts w:ascii="Times New Roman" w:hAnsi="Times New Roman"/>
          <w:sz w:val="24"/>
          <w:szCs w:val="24"/>
          <w:lang w:val="tt-RU"/>
        </w:rPr>
        <w:t>е балалар бакчасы</w:t>
      </w:r>
      <w:r w:rsidRPr="00CB652E">
        <w:rPr>
          <w:rFonts w:ascii="Times New Roman" w:hAnsi="Times New Roman"/>
          <w:sz w:val="24"/>
          <w:szCs w:val="24"/>
        </w:rPr>
        <w:t xml:space="preserve">» </w:t>
      </w:r>
      <w:r w:rsidRPr="00CB652E">
        <w:rPr>
          <w:rFonts w:ascii="Times New Roman" w:hAnsi="Times New Roman"/>
          <w:sz w:val="24"/>
          <w:szCs w:val="24"/>
          <w:lang w:val="tt-RU"/>
        </w:rPr>
        <w:t xml:space="preserve"> муниципаль автономияле мәктәпкәчә белем учреждениесе</w:t>
      </w:r>
      <w:r w:rsidRPr="00CB652E">
        <w:rPr>
          <w:rFonts w:ascii="Times New Roman" w:hAnsi="Times New Roman"/>
          <w:color w:val="000000"/>
          <w:sz w:val="24"/>
          <w:szCs w:val="24"/>
        </w:rPr>
        <w:t>»;</w:t>
      </w:r>
    </w:p>
    <w:p w:rsidR="008D14B7" w:rsidRPr="00CB652E" w:rsidRDefault="008D14B7" w:rsidP="008D14B7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proofErr w:type="gramStart"/>
      <w:r w:rsidRPr="00CB652E">
        <w:rPr>
          <w:rFonts w:ascii="Times New Roman" w:hAnsi="Times New Roman"/>
          <w:color w:val="000000"/>
          <w:sz w:val="24"/>
          <w:szCs w:val="24"/>
        </w:rPr>
        <w:t>Сокращенное</w:t>
      </w:r>
      <w:proofErr w:type="gramEnd"/>
      <w:r w:rsidRPr="00CB652E">
        <w:rPr>
          <w:rFonts w:ascii="Times New Roman" w:hAnsi="Times New Roman"/>
          <w:color w:val="000000"/>
          <w:sz w:val="24"/>
          <w:szCs w:val="24"/>
        </w:rPr>
        <w:t xml:space="preserve"> на татарском языке: </w:t>
      </w:r>
      <w:r w:rsidRPr="00CB652E">
        <w:rPr>
          <w:rFonts w:ascii="Times New Roman" w:hAnsi="Times New Roman"/>
          <w:sz w:val="24"/>
          <w:szCs w:val="24"/>
        </w:rPr>
        <w:t>МАМБУ «</w:t>
      </w:r>
      <w:r w:rsidRPr="00CB652E">
        <w:rPr>
          <w:rFonts w:ascii="Times New Roman" w:hAnsi="Times New Roman"/>
          <w:sz w:val="24"/>
          <w:szCs w:val="24"/>
          <w:lang w:val="tt-RU"/>
        </w:rPr>
        <w:t>226 нчы  балалар бакчасы</w:t>
      </w:r>
      <w:r w:rsidRPr="00CB652E">
        <w:rPr>
          <w:rFonts w:ascii="Times New Roman" w:hAnsi="Times New Roman"/>
          <w:color w:val="000000"/>
          <w:sz w:val="24"/>
          <w:szCs w:val="24"/>
        </w:rPr>
        <w:t>».</w:t>
      </w:r>
    </w:p>
    <w:p w:rsidR="008D14B7" w:rsidRPr="00CB652E" w:rsidRDefault="008D14B7" w:rsidP="008D14B7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CB652E">
        <w:rPr>
          <w:rFonts w:ascii="Times New Roman" w:hAnsi="Times New Roman"/>
          <w:color w:val="000000"/>
          <w:sz w:val="24"/>
          <w:szCs w:val="24"/>
        </w:rPr>
        <w:t xml:space="preserve">               Место нахождения Учреждения: </w:t>
      </w:r>
    </w:p>
    <w:p w:rsidR="008D14B7" w:rsidRPr="00CB652E" w:rsidRDefault="008D14B7" w:rsidP="008D14B7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CB652E">
        <w:rPr>
          <w:rFonts w:ascii="Times New Roman" w:hAnsi="Times New Roman"/>
          <w:color w:val="000000"/>
          <w:sz w:val="24"/>
          <w:szCs w:val="24"/>
        </w:rPr>
        <w:t>420030, г</w:t>
      </w:r>
      <w:proofErr w:type="gramStart"/>
      <w:r w:rsidRPr="00CB652E">
        <w:rPr>
          <w:rFonts w:ascii="Times New Roman" w:hAnsi="Times New Roman"/>
          <w:color w:val="000000"/>
          <w:sz w:val="24"/>
          <w:szCs w:val="24"/>
        </w:rPr>
        <w:t>.К</w:t>
      </w:r>
      <w:proofErr w:type="gramEnd"/>
      <w:r w:rsidRPr="00CB652E">
        <w:rPr>
          <w:rFonts w:ascii="Times New Roman" w:hAnsi="Times New Roman"/>
          <w:color w:val="000000"/>
          <w:sz w:val="24"/>
          <w:szCs w:val="24"/>
        </w:rPr>
        <w:t xml:space="preserve">азань, ул.Большая, дом </w:t>
      </w:r>
      <w:r w:rsidRPr="00CB652E">
        <w:rPr>
          <w:rFonts w:ascii="Times New Roman" w:hAnsi="Times New Roman"/>
          <w:color w:val="000000"/>
          <w:sz w:val="24"/>
          <w:szCs w:val="24"/>
          <w:lang w:val="tt-RU"/>
        </w:rPr>
        <w:t>26</w:t>
      </w:r>
      <w:r w:rsidRPr="00CB652E">
        <w:rPr>
          <w:rFonts w:ascii="Times New Roman" w:hAnsi="Times New Roman"/>
          <w:color w:val="000000"/>
          <w:sz w:val="24"/>
          <w:szCs w:val="24"/>
        </w:rPr>
        <w:t>.</w:t>
      </w:r>
    </w:p>
    <w:p w:rsidR="008D14B7" w:rsidRPr="00CB652E" w:rsidRDefault="008D14B7" w:rsidP="008D14B7">
      <w:pPr>
        <w:pStyle w:val="a5"/>
        <w:jc w:val="both"/>
        <w:rPr>
          <w:rFonts w:ascii="Times New Roman" w:hAnsi="Times New Roman"/>
          <w:color w:val="000000"/>
          <w:sz w:val="24"/>
          <w:szCs w:val="24"/>
          <w:lang w:val="tt-RU"/>
        </w:rPr>
      </w:pPr>
      <w:r w:rsidRPr="00CB652E">
        <w:rPr>
          <w:rFonts w:ascii="Times New Roman" w:hAnsi="Times New Roman"/>
          <w:color w:val="000000"/>
          <w:sz w:val="24"/>
          <w:szCs w:val="24"/>
          <w:lang w:val="tt-RU"/>
        </w:rPr>
        <w:t xml:space="preserve">Образовательная деятельность осуществляется по следующему адресу: </w:t>
      </w:r>
      <w:r w:rsidRPr="00CB652E">
        <w:rPr>
          <w:rFonts w:ascii="Times New Roman" w:hAnsi="Times New Roman"/>
          <w:color w:val="000000"/>
          <w:sz w:val="24"/>
          <w:szCs w:val="24"/>
        </w:rPr>
        <w:t xml:space="preserve">420030, г.Казань, ул.Большая, дом </w:t>
      </w:r>
      <w:r w:rsidRPr="00CB652E">
        <w:rPr>
          <w:rFonts w:ascii="Times New Roman" w:hAnsi="Times New Roman"/>
          <w:color w:val="000000"/>
          <w:sz w:val="24"/>
          <w:szCs w:val="24"/>
          <w:lang w:val="tt-RU"/>
        </w:rPr>
        <w:t>26</w:t>
      </w:r>
      <w:r w:rsidRPr="00CB652E">
        <w:rPr>
          <w:rFonts w:ascii="Times New Roman" w:hAnsi="Times New Roman"/>
          <w:color w:val="000000"/>
          <w:sz w:val="24"/>
          <w:szCs w:val="24"/>
        </w:rPr>
        <w:t>.</w:t>
      </w:r>
    </w:p>
    <w:p w:rsidR="008D14B7" w:rsidRPr="00090D5B" w:rsidRDefault="008D14B7" w:rsidP="008D14B7">
      <w:pPr>
        <w:pStyle w:val="a5"/>
        <w:jc w:val="both"/>
        <w:rPr>
          <w:rFonts w:ascii="Times New Roman" w:eastAsia="Times New Roman" w:hAnsi="Times New Roman"/>
          <w:sz w:val="24"/>
          <w:szCs w:val="24"/>
        </w:rPr>
      </w:pPr>
      <w:r w:rsidRPr="00090D5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Учрежден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ие организует работу по следующе</w:t>
      </w:r>
      <w:r w:rsidRPr="00090D5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у приоритетно</w:t>
      </w:r>
      <w:r w:rsidRPr="00090D5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м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у направ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softHyphen/>
        <w:t>лению</w:t>
      </w:r>
      <w:r w:rsidRPr="00090D5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:</w:t>
      </w:r>
    </w:p>
    <w:p w:rsidR="008D14B7" w:rsidRPr="007F620B" w:rsidRDefault="008D14B7" w:rsidP="008D14B7">
      <w:pPr>
        <w:pStyle w:val="a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 - </w:t>
      </w:r>
      <w:r w:rsidRPr="007F620B">
        <w:rPr>
          <w:rFonts w:ascii="Times New Roman" w:eastAsia="Times New Roman" w:hAnsi="Times New Roman"/>
          <w:sz w:val="24"/>
          <w:szCs w:val="24"/>
        </w:rPr>
        <w:t>коррекция недостатков в физическом и психическом развитии детей с наруш</w:t>
      </w:r>
      <w:r w:rsidRPr="007F620B">
        <w:rPr>
          <w:rFonts w:ascii="Times New Roman" w:eastAsia="Times New Roman" w:hAnsi="Times New Roman"/>
          <w:sz w:val="24"/>
          <w:szCs w:val="24"/>
        </w:rPr>
        <w:t>е</w:t>
      </w:r>
      <w:r w:rsidRPr="007F620B">
        <w:rPr>
          <w:rFonts w:ascii="Times New Roman" w:eastAsia="Times New Roman" w:hAnsi="Times New Roman"/>
          <w:sz w:val="24"/>
          <w:szCs w:val="24"/>
        </w:rPr>
        <w:t>ниями в развитии речи.</w:t>
      </w:r>
    </w:p>
    <w:p w:rsidR="008D14B7" w:rsidRDefault="008D14B7" w:rsidP="008D14B7">
      <w:pPr>
        <w:pStyle w:val="a5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090D5B">
        <w:rPr>
          <w:rFonts w:ascii="Times New Roman" w:eastAsia="Times New Roman" w:hAnsi="Times New Roman"/>
          <w:b/>
          <w:bCs/>
          <w:color w:val="000000"/>
          <w:sz w:val="24"/>
          <w:szCs w:val="24"/>
        </w:rPr>
        <w:t>ДОУ осуществляет свою образовательную, правовую, хозяйственную деятельность на основе законодательных нормативных документов:</w:t>
      </w:r>
    </w:p>
    <w:p w:rsidR="008D14B7" w:rsidRPr="00090D5B" w:rsidRDefault="008D14B7" w:rsidP="008D14B7">
      <w:pPr>
        <w:pStyle w:val="a5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t>-Устав (утвержден в новой редакци</w:t>
      </w:r>
      <w:r>
        <w:rPr>
          <w:rFonts w:ascii="Times New Roman" w:eastAsia="Times New Roman" w:hAnsi="Times New Roman"/>
          <w:color w:val="000000"/>
          <w:sz w:val="24"/>
          <w:szCs w:val="24"/>
        </w:rPr>
        <w:t>и приказом КЗИО ИК г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</w:rPr>
        <w:t>.К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</w:rPr>
        <w:t>азани от 15.06.2015г. №1233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t>/КЗИО-ПК);</w:t>
      </w:r>
    </w:p>
    <w:p w:rsidR="008D14B7" w:rsidRDefault="008D14B7" w:rsidP="008D14B7">
      <w:pPr>
        <w:pStyle w:val="a5"/>
        <w:jc w:val="both"/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t xml:space="preserve">- Лицензия на право осуществления образовательной деятельности </w:t>
      </w:r>
      <w:r w:rsidRPr="00D4121D">
        <w:rPr>
          <w:rFonts w:ascii="Times New Roman" w:hAnsi="Times New Roman"/>
          <w:sz w:val="24"/>
          <w:szCs w:val="24"/>
        </w:rPr>
        <w:t xml:space="preserve">Серия 16Л01 № 0000294, </w:t>
      </w:r>
      <w:proofErr w:type="spellStart"/>
      <w:r w:rsidRPr="00D4121D">
        <w:rPr>
          <w:rFonts w:ascii="Times New Roman" w:hAnsi="Times New Roman"/>
          <w:sz w:val="24"/>
          <w:szCs w:val="24"/>
        </w:rPr>
        <w:t>рег</w:t>
      </w:r>
      <w:proofErr w:type="spellEnd"/>
      <w:r w:rsidRPr="00D4121D">
        <w:rPr>
          <w:rFonts w:ascii="Times New Roman" w:hAnsi="Times New Roman"/>
          <w:sz w:val="24"/>
          <w:szCs w:val="24"/>
        </w:rPr>
        <w:t xml:space="preserve">. № 4659; от 23 ноября 2012 года </w:t>
      </w:r>
      <w:r>
        <w:rPr>
          <w:rFonts w:ascii="Times New Roman" w:hAnsi="Times New Roman"/>
          <w:sz w:val="24"/>
          <w:szCs w:val="24"/>
        </w:rPr>
        <w:t>–</w:t>
      </w:r>
      <w:r w:rsidRPr="00D4121D">
        <w:rPr>
          <w:rFonts w:ascii="Times New Roman" w:hAnsi="Times New Roman"/>
          <w:sz w:val="24"/>
          <w:szCs w:val="24"/>
        </w:rPr>
        <w:t xml:space="preserve"> бессрочно</w:t>
      </w:r>
      <w:r>
        <w:rPr>
          <w:rFonts w:ascii="Times New Roman" w:hAnsi="Times New Roman"/>
          <w:sz w:val="24"/>
          <w:szCs w:val="24"/>
        </w:rPr>
        <w:t>.</w:t>
      </w:r>
    </w:p>
    <w:p w:rsidR="008D14B7" w:rsidRPr="00090D5B" w:rsidRDefault="008D14B7" w:rsidP="008D14B7">
      <w:pPr>
        <w:pStyle w:val="a5"/>
        <w:jc w:val="both"/>
        <w:rPr>
          <w:rFonts w:ascii="Times New Roman" w:eastAsia="Times New Roman" w:hAnsi="Times New Roman"/>
          <w:sz w:val="24"/>
          <w:szCs w:val="24"/>
        </w:rPr>
      </w:pPr>
      <w:r w:rsidRPr="00090D5B">
        <w:rPr>
          <w:rFonts w:ascii="Times New Roman" w:eastAsia="Times New Roman" w:hAnsi="Times New Roman"/>
          <w:color w:val="000000"/>
          <w:sz w:val="24"/>
          <w:szCs w:val="24"/>
        </w:rPr>
        <w:t>Содержание Программы включает совокупность образовательных облас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softHyphen/>
        <w:t>тей, которые обеспечивают социальную ситуацию развития личности ребенка. Программа обеспечив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t>ет разностороннее развитие детей в возрасте от 3 до 7 лет с учетом их возрастных и инд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t>видуальных особенностей по образователь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softHyphen/>
        <w:t>ным областям: социально-коммуникативное развитие; познавательное разви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softHyphen/>
        <w:t>тие; речевое развитие; художественно-эстетическое разв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t>и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t>тие; физическое раз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softHyphen/>
        <w:t>витие.</w:t>
      </w:r>
    </w:p>
    <w:p w:rsidR="008D14B7" w:rsidRPr="00090D5B" w:rsidRDefault="008D14B7" w:rsidP="008D14B7">
      <w:pPr>
        <w:pStyle w:val="a5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090D5B">
        <w:rPr>
          <w:rFonts w:ascii="Times New Roman" w:eastAsia="Times New Roman" w:hAnsi="Times New Roman"/>
          <w:color w:val="000000"/>
          <w:sz w:val="24"/>
          <w:szCs w:val="24"/>
        </w:rPr>
        <w:t>Программа направлена на создание условий развития дошкольников, от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softHyphen/>
        <w:t>крывающих возможности для позитивной социализации ребёнка, его всесто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softHyphen/>
        <w:t>роннего личностного ра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t>з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t>вития, развития инициативы и творческих способно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softHyphen/>
        <w:t xml:space="preserve">стей на основе сотрудничества </w:t>
      </w:r>
      <w:proofErr w:type="gramStart"/>
      <w:r w:rsidRPr="00090D5B">
        <w:rPr>
          <w:rFonts w:ascii="Times New Roman" w:eastAsia="Times New Roman" w:hAnsi="Times New Roman"/>
          <w:color w:val="000000"/>
          <w:sz w:val="24"/>
          <w:szCs w:val="24"/>
        </w:rPr>
        <w:t>со</w:t>
      </w:r>
      <w:proofErr w:type="gramEnd"/>
      <w:r w:rsidRPr="00090D5B">
        <w:rPr>
          <w:rFonts w:ascii="Times New Roman" w:eastAsia="Times New Roman" w:hAnsi="Times New Roman"/>
          <w:color w:val="000000"/>
          <w:sz w:val="24"/>
          <w:szCs w:val="24"/>
        </w:rPr>
        <w:t xml:space="preserve"> взрослыми и сверстниками в соответствую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softHyphen/>
        <w:t>щих дошкольному возрасту видам деятельн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t>сти и создание развивающей обра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softHyphen/>
        <w:t>зовательной среды</w:t>
      </w:r>
      <w:r>
        <w:rPr>
          <w:rFonts w:ascii="Times New Roman" w:eastAsia="Times New Roman" w:hAnsi="Times New Roman"/>
          <w:color w:val="000000"/>
          <w:sz w:val="24"/>
          <w:szCs w:val="24"/>
        </w:rPr>
        <w:t>.</w:t>
      </w:r>
    </w:p>
    <w:p w:rsidR="008D14B7" w:rsidRPr="001701D6" w:rsidRDefault="008D14B7" w:rsidP="008D14B7">
      <w:pPr>
        <w:pStyle w:val="a5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1701D6">
        <w:rPr>
          <w:rFonts w:ascii="Times New Roman" w:hAnsi="Times New Roman"/>
          <w:color w:val="000000"/>
          <w:sz w:val="24"/>
          <w:szCs w:val="24"/>
        </w:rPr>
        <w:t>Программа сформирована  как программа психолого-педагогической поддержки позитивной социализации и индивидуализации, развития личности детей дошкольного возраста и определяет комплекс основных характеристик дошкольного образования (об</w:t>
      </w:r>
      <w:r w:rsidRPr="001701D6">
        <w:rPr>
          <w:rFonts w:ascii="Times New Roman" w:hAnsi="Times New Roman"/>
          <w:color w:val="000000"/>
          <w:sz w:val="24"/>
          <w:szCs w:val="24"/>
        </w:rPr>
        <w:t>ъ</w:t>
      </w:r>
      <w:r w:rsidRPr="001701D6">
        <w:rPr>
          <w:rFonts w:ascii="Times New Roman" w:hAnsi="Times New Roman"/>
          <w:color w:val="000000"/>
          <w:sz w:val="24"/>
          <w:szCs w:val="24"/>
        </w:rPr>
        <w:t>ем, содержание и планируемые результаты в виде целевых ориентиров дошкольного обр</w:t>
      </w:r>
      <w:r w:rsidRPr="001701D6">
        <w:rPr>
          <w:rFonts w:ascii="Times New Roman" w:hAnsi="Times New Roman"/>
          <w:color w:val="000000"/>
          <w:sz w:val="24"/>
          <w:szCs w:val="24"/>
        </w:rPr>
        <w:t>а</w:t>
      </w:r>
      <w:r w:rsidRPr="001701D6">
        <w:rPr>
          <w:rFonts w:ascii="Times New Roman" w:hAnsi="Times New Roman"/>
          <w:color w:val="000000"/>
          <w:sz w:val="24"/>
          <w:szCs w:val="24"/>
        </w:rPr>
        <w:t>зования).</w:t>
      </w:r>
    </w:p>
    <w:p w:rsidR="008D14B7" w:rsidRDefault="008D14B7" w:rsidP="008D14B7">
      <w:pPr>
        <w:pStyle w:val="a5"/>
        <w:ind w:firstLine="708"/>
        <w:jc w:val="both"/>
        <w:rPr>
          <w:rFonts w:ascii="Times New Roman" w:hAnsi="Times New Roman"/>
          <w:color w:val="000000"/>
          <w:sz w:val="24"/>
          <w:szCs w:val="24"/>
        </w:rPr>
      </w:pPr>
      <w:r w:rsidRPr="001701D6">
        <w:rPr>
          <w:rFonts w:ascii="Times New Roman" w:hAnsi="Times New Roman"/>
          <w:color w:val="000000"/>
          <w:sz w:val="24"/>
          <w:szCs w:val="24"/>
        </w:rPr>
        <w:t>Программа  дополнена    национально-региональными  особенностями,  которые  обогащают, углубляют и конкретизируют содержание задач федерального компонента. В  Программе  отражено  содер</w:t>
      </w:r>
      <w:r>
        <w:rPr>
          <w:rFonts w:ascii="Times New Roman" w:hAnsi="Times New Roman"/>
          <w:color w:val="000000"/>
          <w:sz w:val="24"/>
          <w:szCs w:val="24"/>
        </w:rPr>
        <w:t>жание  образования  детей  от  3</w:t>
      </w:r>
      <w:r w:rsidRPr="001701D6">
        <w:rPr>
          <w:rFonts w:ascii="Times New Roman" w:hAnsi="Times New Roman"/>
          <w:color w:val="000000"/>
          <w:sz w:val="24"/>
          <w:szCs w:val="24"/>
        </w:rPr>
        <w:t xml:space="preserve">  до  7  лет,  формируемое участниками  образовательного  процесса  с  учетом  климатических,  национально-культурных, демографических, социально-экономических и </w:t>
      </w:r>
      <w:proofErr w:type="spellStart"/>
      <w:r w:rsidRPr="001701D6">
        <w:rPr>
          <w:rFonts w:ascii="Times New Roman" w:hAnsi="Times New Roman"/>
          <w:color w:val="000000"/>
          <w:sz w:val="24"/>
          <w:szCs w:val="24"/>
        </w:rPr>
        <w:t>социокультурных</w:t>
      </w:r>
      <w:proofErr w:type="spellEnd"/>
      <w:r w:rsidRPr="001701D6">
        <w:rPr>
          <w:rFonts w:ascii="Times New Roman" w:hAnsi="Times New Roman"/>
          <w:color w:val="000000"/>
          <w:sz w:val="24"/>
          <w:szCs w:val="24"/>
        </w:rPr>
        <w:t xml:space="preserve"> условий Республики Татарстан. </w:t>
      </w:r>
    </w:p>
    <w:p w:rsidR="008D14B7" w:rsidRPr="00090D5B" w:rsidRDefault="008D14B7" w:rsidP="008D14B7">
      <w:pPr>
        <w:pStyle w:val="a5"/>
        <w:ind w:firstLine="708"/>
        <w:jc w:val="both"/>
        <w:rPr>
          <w:rFonts w:ascii="Times New Roman" w:eastAsia="Times New Roman" w:hAnsi="Times New Roman"/>
          <w:sz w:val="24"/>
          <w:szCs w:val="24"/>
        </w:rPr>
      </w:pPr>
      <w:r w:rsidRPr="00090D5B">
        <w:rPr>
          <w:rFonts w:ascii="Times New Roman" w:eastAsia="Times New Roman" w:hAnsi="Times New Roman"/>
          <w:color w:val="000000"/>
          <w:sz w:val="24"/>
          <w:szCs w:val="24"/>
        </w:rPr>
        <w:t>Программа включает обязательную часть и часть, формируемую участни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softHyphen/>
        <w:t>ками о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t>б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t>разовательных отношений. Обе части являются взаимодополняющими и необходимыми с точки зрения реализации требований Федерального государ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softHyphen/>
        <w:t xml:space="preserve">ственного образовательного стандарта дошкольного образования (далее - ФГОС </w:t>
      </w:r>
      <w:proofErr w:type="gramStart"/>
      <w:r w:rsidRPr="00090D5B">
        <w:rPr>
          <w:rFonts w:ascii="Times New Roman" w:eastAsia="Times New Roman" w:hAnsi="Times New Roman"/>
          <w:color w:val="000000"/>
          <w:sz w:val="24"/>
          <w:szCs w:val="24"/>
        </w:rPr>
        <w:t>ДО</w:t>
      </w:r>
      <w:proofErr w:type="gramEnd"/>
      <w:r w:rsidRPr="00090D5B">
        <w:rPr>
          <w:rFonts w:ascii="Times New Roman" w:eastAsia="Times New Roman" w:hAnsi="Times New Roman"/>
          <w:color w:val="000000"/>
          <w:sz w:val="24"/>
          <w:szCs w:val="24"/>
        </w:rPr>
        <w:t>).</w:t>
      </w:r>
    </w:p>
    <w:p w:rsidR="008D14B7" w:rsidRDefault="008D14B7" w:rsidP="008D14B7">
      <w:pPr>
        <w:pStyle w:val="a5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D14B7" w:rsidRDefault="008D14B7" w:rsidP="008D14B7">
      <w:pPr>
        <w:pStyle w:val="a5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D14B7" w:rsidRPr="00090D5B" w:rsidRDefault="008D14B7" w:rsidP="008D14B7">
      <w:pPr>
        <w:pStyle w:val="a5"/>
        <w:jc w:val="both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>П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t>рограмма состоит из трех основных разделов:</w:t>
      </w:r>
    </w:p>
    <w:p w:rsidR="008D14B7" w:rsidRPr="00090D5B" w:rsidRDefault="008D14B7" w:rsidP="008D14B7">
      <w:pPr>
        <w:pStyle w:val="a5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 - 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t>Целевой - пояснительная записка и планируемые результаты освоения програ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t>м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t>мы.</w:t>
      </w:r>
    </w:p>
    <w:p w:rsidR="008D14B7" w:rsidRPr="00090D5B" w:rsidRDefault="008D14B7" w:rsidP="008D14B7">
      <w:pPr>
        <w:pStyle w:val="a5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           - </w:t>
      </w:r>
      <w:proofErr w:type="gramStart"/>
      <w:r w:rsidRPr="00090D5B">
        <w:rPr>
          <w:rFonts w:ascii="Times New Roman" w:eastAsia="Times New Roman" w:hAnsi="Times New Roman"/>
          <w:color w:val="000000"/>
          <w:sz w:val="24"/>
          <w:szCs w:val="24"/>
        </w:rPr>
        <w:t>Содержательный</w:t>
      </w:r>
      <w:proofErr w:type="gramEnd"/>
      <w:r w:rsidRPr="00090D5B">
        <w:rPr>
          <w:rFonts w:ascii="Times New Roman" w:eastAsia="Times New Roman" w:hAnsi="Times New Roman"/>
          <w:color w:val="000000"/>
          <w:sz w:val="24"/>
          <w:szCs w:val="24"/>
        </w:rPr>
        <w:t xml:space="preserve"> - описание образовательной деятельности в соответст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softHyphen/>
        <w:t>вии с направлениями развития ребенка, представленных в пяти образователь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softHyphen/>
        <w:t>ных областях; опис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t>а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t>ние вариативных форм, способов, методов и средств реали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softHyphen/>
        <w:t>зации Программы.</w:t>
      </w:r>
    </w:p>
    <w:p w:rsidR="008D14B7" w:rsidRPr="00090D5B" w:rsidRDefault="008D14B7" w:rsidP="008D14B7">
      <w:pPr>
        <w:pStyle w:val="a5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>
        <w:rPr>
          <w:rFonts w:ascii="Times New Roman" w:eastAsia="Times New Roman" w:hAnsi="Times New Roman"/>
          <w:color w:val="000000"/>
          <w:sz w:val="24"/>
          <w:szCs w:val="24"/>
        </w:rPr>
        <w:lastRenderedPageBreak/>
        <w:t xml:space="preserve">             - 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t>Организационный - описание материально-технического обеспечения Програ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t>м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t>мы, обеспеченности методическими материалами и средствами обуче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softHyphen/>
        <w:t>ния и воспитания, режим дня, а также особенности традиционных событий, праздников, мероприятий; ос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t>о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t>бенности организации развивающей предметно</w:t>
      </w:r>
      <w:r>
        <w:rPr>
          <w:rFonts w:ascii="Times New Roman" w:eastAsia="Times New Roman" w:hAnsi="Times New Roman"/>
          <w:color w:val="000000"/>
          <w:sz w:val="24"/>
          <w:szCs w:val="24"/>
        </w:rPr>
        <w:t xml:space="preserve">- </w:t>
      </w:r>
      <w:r w:rsidRPr="00090D5B">
        <w:rPr>
          <w:rFonts w:ascii="Times New Roman" w:eastAsia="Times New Roman" w:hAnsi="Times New Roman"/>
          <w:color w:val="000000"/>
          <w:sz w:val="24"/>
          <w:szCs w:val="24"/>
        </w:rPr>
        <w:softHyphen/>
        <w:t>пространственной среды.</w:t>
      </w:r>
    </w:p>
    <w:p w:rsidR="008D14B7" w:rsidRDefault="008D14B7" w:rsidP="008D14B7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</w:p>
    <w:p w:rsidR="008D14B7" w:rsidRPr="00B61E52" w:rsidRDefault="008D14B7" w:rsidP="008D14B7">
      <w:pPr>
        <w:pStyle w:val="a5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1.1. Цели и задачи реализации П</w:t>
      </w:r>
      <w:r w:rsidRPr="00B61E52">
        <w:rPr>
          <w:rFonts w:ascii="Times New Roman" w:hAnsi="Times New Roman"/>
          <w:b/>
          <w:sz w:val="24"/>
          <w:szCs w:val="24"/>
        </w:rPr>
        <w:t>рограммы</w:t>
      </w:r>
    </w:p>
    <w:p w:rsidR="008D14B7" w:rsidRDefault="008D14B7" w:rsidP="008D14B7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1701D6">
        <w:rPr>
          <w:rStyle w:val="22"/>
          <w:sz w:val="24"/>
          <w:szCs w:val="24"/>
        </w:rPr>
        <w:t xml:space="preserve">Цель </w:t>
      </w:r>
      <w:r w:rsidRPr="001701D6">
        <w:rPr>
          <w:rFonts w:ascii="Times New Roman" w:hAnsi="Times New Roman"/>
          <w:b/>
          <w:sz w:val="24"/>
          <w:szCs w:val="24"/>
        </w:rPr>
        <w:t>основной образовательной</w:t>
      </w:r>
      <w:r w:rsidRPr="001701D6">
        <w:rPr>
          <w:rFonts w:ascii="Times New Roman" w:hAnsi="Times New Roman"/>
          <w:sz w:val="24"/>
          <w:szCs w:val="24"/>
        </w:rPr>
        <w:t xml:space="preserve"> </w:t>
      </w:r>
      <w:r>
        <w:rPr>
          <w:rStyle w:val="22"/>
          <w:sz w:val="24"/>
          <w:szCs w:val="24"/>
        </w:rPr>
        <w:t>П</w:t>
      </w:r>
      <w:r w:rsidRPr="001701D6">
        <w:rPr>
          <w:rStyle w:val="22"/>
          <w:sz w:val="24"/>
          <w:szCs w:val="24"/>
        </w:rPr>
        <w:t>рограммы</w:t>
      </w:r>
      <w:r w:rsidRPr="001701D6">
        <w:rPr>
          <w:rFonts w:ascii="Times New Roman" w:hAnsi="Times New Roman"/>
          <w:sz w:val="24"/>
          <w:szCs w:val="24"/>
        </w:rPr>
        <w:t xml:space="preserve"> - </w:t>
      </w:r>
    </w:p>
    <w:p w:rsidR="008D14B7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1701D6">
        <w:rPr>
          <w:rFonts w:ascii="Times New Roman" w:hAnsi="Times New Roman"/>
          <w:sz w:val="24"/>
          <w:szCs w:val="24"/>
        </w:rPr>
        <w:t>развитие личности детей дошкольного возраста в различных видах общения и деятельн</w:t>
      </w:r>
      <w:r w:rsidRPr="001701D6">
        <w:rPr>
          <w:rFonts w:ascii="Times New Roman" w:hAnsi="Times New Roman"/>
          <w:sz w:val="24"/>
          <w:szCs w:val="24"/>
        </w:rPr>
        <w:t>о</w:t>
      </w:r>
      <w:r w:rsidRPr="001701D6">
        <w:rPr>
          <w:rFonts w:ascii="Times New Roman" w:hAnsi="Times New Roman"/>
          <w:sz w:val="24"/>
          <w:szCs w:val="24"/>
        </w:rPr>
        <w:t>сти с учётом их возрастных, индивидуальных психологических и физиологических ос</w:t>
      </w:r>
      <w:r w:rsidRPr="001701D6">
        <w:rPr>
          <w:rFonts w:ascii="Times New Roman" w:hAnsi="Times New Roman"/>
          <w:sz w:val="24"/>
          <w:szCs w:val="24"/>
        </w:rPr>
        <w:t>о</w:t>
      </w:r>
      <w:r w:rsidRPr="001701D6">
        <w:rPr>
          <w:rFonts w:ascii="Times New Roman" w:hAnsi="Times New Roman"/>
          <w:sz w:val="24"/>
          <w:szCs w:val="24"/>
        </w:rPr>
        <w:t>бенностей.</w:t>
      </w:r>
      <w:bookmarkStart w:id="0" w:name="bookmark6"/>
    </w:p>
    <w:p w:rsidR="008D14B7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8D14B7" w:rsidRPr="00B61E52" w:rsidRDefault="008D14B7" w:rsidP="008D14B7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r w:rsidRPr="00A40A1F">
        <w:rPr>
          <w:rFonts w:ascii="Times New Roman" w:hAnsi="Times New Roman"/>
          <w:color w:val="000000"/>
          <w:sz w:val="24"/>
          <w:szCs w:val="24"/>
        </w:rPr>
        <w:t xml:space="preserve">Программа направлена </w:t>
      </w:r>
      <w:proofErr w:type="gramStart"/>
      <w:r w:rsidRPr="00A40A1F">
        <w:rPr>
          <w:rFonts w:ascii="Times New Roman" w:hAnsi="Times New Roman"/>
          <w:color w:val="000000"/>
          <w:sz w:val="24"/>
          <w:szCs w:val="24"/>
        </w:rPr>
        <w:t>на</w:t>
      </w:r>
      <w:proofErr w:type="gramEnd"/>
      <w:r w:rsidRPr="00A40A1F">
        <w:rPr>
          <w:rFonts w:ascii="Times New Roman" w:hAnsi="Times New Roman"/>
          <w:color w:val="000000"/>
          <w:sz w:val="24"/>
          <w:szCs w:val="24"/>
        </w:rPr>
        <w:t>:</w:t>
      </w:r>
    </w:p>
    <w:p w:rsidR="008D14B7" w:rsidRPr="00A40A1F" w:rsidRDefault="008D14B7" w:rsidP="008D14B7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A40A1F">
        <w:rPr>
          <w:rFonts w:ascii="Times New Roman" w:hAnsi="Times New Roman"/>
          <w:color w:val="000000"/>
          <w:sz w:val="24"/>
          <w:szCs w:val="24"/>
        </w:rPr>
        <w:t>создание условий развития ребенка, открывающих возможности для его позитивной с</w:t>
      </w:r>
      <w:r w:rsidRPr="00A40A1F">
        <w:rPr>
          <w:rFonts w:ascii="Times New Roman" w:hAnsi="Times New Roman"/>
          <w:color w:val="000000"/>
          <w:sz w:val="24"/>
          <w:szCs w:val="24"/>
        </w:rPr>
        <w:t>о</w:t>
      </w:r>
      <w:r w:rsidRPr="00A40A1F">
        <w:rPr>
          <w:rFonts w:ascii="Times New Roman" w:hAnsi="Times New Roman"/>
          <w:color w:val="000000"/>
          <w:sz w:val="24"/>
          <w:szCs w:val="24"/>
        </w:rPr>
        <w:t xml:space="preserve">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A40A1F">
        <w:rPr>
          <w:rFonts w:ascii="Times New Roman" w:hAnsi="Times New Roman"/>
          <w:color w:val="000000"/>
          <w:sz w:val="24"/>
          <w:szCs w:val="24"/>
        </w:rPr>
        <w:t>со</w:t>
      </w:r>
      <w:proofErr w:type="gramEnd"/>
      <w:r w:rsidRPr="00A40A1F">
        <w:rPr>
          <w:rFonts w:ascii="Times New Roman" w:hAnsi="Times New Roman"/>
          <w:color w:val="000000"/>
          <w:sz w:val="24"/>
          <w:szCs w:val="24"/>
        </w:rPr>
        <w:t xml:space="preserve"> взрослыми и сверстниками и соответствующим возрасту в</w:t>
      </w:r>
      <w:r w:rsidRPr="00A40A1F">
        <w:rPr>
          <w:rFonts w:ascii="Times New Roman" w:hAnsi="Times New Roman"/>
          <w:color w:val="000000"/>
          <w:sz w:val="24"/>
          <w:szCs w:val="24"/>
        </w:rPr>
        <w:t>и</w:t>
      </w:r>
      <w:r w:rsidRPr="00A40A1F">
        <w:rPr>
          <w:rFonts w:ascii="Times New Roman" w:hAnsi="Times New Roman"/>
          <w:color w:val="000000"/>
          <w:sz w:val="24"/>
          <w:szCs w:val="24"/>
        </w:rPr>
        <w:t>дам деятельности;</w:t>
      </w:r>
    </w:p>
    <w:p w:rsidR="008D14B7" w:rsidRPr="00A40A1F" w:rsidRDefault="008D14B7" w:rsidP="008D14B7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A40A1F">
        <w:rPr>
          <w:rFonts w:ascii="Times New Roman" w:hAnsi="Times New Roman"/>
          <w:color w:val="000000"/>
          <w:sz w:val="24"/>
          <w:szCs w:val="24"/>
        </w:rPr>
        <w:t>на создание развивающей образовательной среды, которая представляет собой систему условий социализации и индивидуализации детей.</w:t>
      </w:r>
    </w:p>
    <w:bookmarkEnd w:id="0"/>
    <w:p w:rsidR="008D14B7" w:rsidRDefault="008D14B7" w:rsidP="008D14B7">
      <w:pPr>
        <w:pStyle w:val="a5"/>
        <w:ind w:firstLine="708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A40A1F">
        <w:rPr>
          <w:rFonts w:ascii="Times New Roman" w:hAnsi="Times New Roman"/>
          <w:b/>
          <w:color w:val="000000"/>
          <w:sz w:val="24"/>
          <w:szCs w:val="24"/>
        </w:rPr>
        <w:t>Достижение поставленной цели предусматривает решение следующих задач:</w:t>
      </w:r>
    </w:p>
    <w:p w:rsidR="008D14B7" w:rsidRPr="00B61E52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1.</w:t>
      </w:r>
      <w:r w:rsidRPr="00A40A1F">
        <w:rPr>
          <w:rFonts w:ascii="Times New Roman" w:hAnsi="Times New Roman"/>
          <w:sz w:val="24"/>
          <w:szCs w:val="24"/>
        </w:rPr>
        <w:t>Охрана и укрепление физического и психического здоровья детей, в том числе их э</w:t>
      </w:r>
      <w:r>
        <w:rPr>
          <w:rFonts w:ascii="Times New Roman" w:hAnsi="Times New Roman"/>
          <w:sz w:val="24"/>
          <w:szCs w:val="24"/>
        </w:rPr>
        <w:t>мо</w:t>
      </w:r>
      <w:r w:rsidRPr="00B61E52">
        <w:rPr>
          <w:rFonts w:ascii="Times New Roman" w:hAnsi="Times New Roman"/>
          <w:sz w:val="24"/>
          <w:szCs w:val="24"/>
        </w:rPr>
        <w:t>ционального благополучия;</w:t>
      </w:r>
    </w:p>
    <w:p w:rsidR="008D14B7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A40A1F">
        <w:rPr>
          <w:rFonts w:ascii="Times New Roman" w:hAnsi="Times New Roman"/>
          <w:sz w:val="24"/>
          <w:szCs w:val="24"/>
        </w:rPr>
        <w:t xml:space="preserve">2. Обеспечение равных возможностей для полноценного развития каждого ребенка </w:t>
      </w:r>
      <w:proofErr w:type="gramStart"/>
      <w:r w:rsidRPr="00A40A1F">
        <w:rPr>
          <w:rFonts w:ascii="Times New Roman" w:hAnsi="Times New Roman"/>
          <w:sz w:val="24"/>
          <w:szCs w:val="24"/>
        </w:rPr>
        <w:t>в</w:t>
      </w:r>
      <w:proofErr w:type="gramEnd"/>
      <w:r w:rsidRPr="00A40A1F">
        <w:rPr>
          <w:rFonts w:ascii="Times New Roman" w:hAnsi="Times New Roman"/>
          <w:sz w:val="24"/>
          <w:szCs w:val="24"/>
        </w:rPr>
        <w:t xml:space="preserve"> </w:t>
      </w:r>
    </w:p>
    <w:p w:rsidR="008D14B7" w:rsidRPr="00A40A1F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A40A1F">
        <w:rPr>
          <w:rFonts w:ascii="Times New Roman" w:hAnsi="Times New Roman"/>
          <w:sz w:val="24"/>
          <w:szCs w:val="24"/>
        </w:rPr>
        <w:t>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</w:t>
      </w:r>
      <w:r w:rsidRPr="00A40A1F">
        <w:rPr>
          <w:rFonts w:ascii="Times New Roman" w:hAnsi="Times New Roman"/>
          <w:sz w:val="24"/>
          <w:szCs w:val="24"/>
        </w:rPr>
        <w:t>н</w:t>
      </w:r>
      <w:r w:rsidRPr="00A40A1F">
        <w:rPr>
          <w:rFonts w:ascii="Times New Roman" w:hAnsi="Times New Roman"/>
          <w:sz w:val="24"/>
          <w:szCs w:val="24"/>
        </w:rPr>
        <w:t>ных возможностей здоровья).</w:t>
      </w:r>
    </w:p>
    <w:p w:rsidR="008D14B7" w:rsidRPr="00A40A1F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A40A1F">
        <w:rPr>
          <w:rFonts w:ascii="Times New Roman" w:hAnsi="Times New Roman"/>
          <w:sz w:val="24"/>
          <w:szCs w:val="24"/>
        </w:rPr>
        <w:t>3.Обеспечение преемственности целей, задач и содержания образования, реализуемых в рамках образовательных программ различных уровней (далее - преемственность осно</w:t>
      </w:r>
      <w:r w:rsidRPr="00A40A1F">
        <w:rPr>
          <w:rFonts w:ascii="Times New Roman" w:hAnsi="Times New Roman"/>
          <w:sz w:val="24"/>
          <w:szCs w:val="24"/>
        </w:rPr>
        <w:t>в</w:t>
      </w:r>
      <w:r w:rsidRPr="00A40A1F">
        <w:rPr>
          <w:rFonts w:ascii="Times New Roman" w:hAnsi="Times New Roman"/>
          <w:sz w:val="24"/>
          <w:szCs w:val="24"/>
        </w:rPr>
        <w:t>ных образовательных программ дошкольного и начального общего образования).</w:t>
      </w:r>
    </w:p>
    <w:p w:rsidR="008D14B7" w:rsidRPr="00A40A1F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Pr="00A40A1F">
        <w:rPr>
          <w:rFonts w:ascii="Times New Roman" w:hAnsi="Times New Roman"/>
          <w:sz w:val="24"/>
          <w:szCs w:val="24"/>
        </w:rPr>
        <w:t>4. Создание благоприятных условий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8D14B7" w:rsidRPr="00A40A1F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A40A1F">
        <w:rPr>
          <w:rFonts w:ascii="Times New Roman" w:hAnsi="Times New Roman"/>
          <w:sz w:val="24"/>
          <w:szCs w:val="24"/>
        </w:rPr>
        <w:t>5.Объединение обучения и воспитания в целостный образовательный процесс на о</w:t>
      </w:r>
      <w:r w:rsidRPr="00A40A1F">
        <w:rPr>
          <w:rFonts w:ascii="Times New Roman" w:hAnsi="Times New Roman"/>
          <w:sz w:val="24"/>
          <w:szCs w:val="24"/>
        </w:rPr>
        <w:t>с</w:t>
      </w:r>
      <w:r w:rsidRPr="00A40A1F">
        <w:rPr>
          <w:rFonts w:ascii="Times New Roman" w:hAnsi="Times New Roman"/>
          <w:sz w:val="24"/>
          <w:szCs w:val="24"/>
        </w:rPr>
        <w:t xml:space="preserve">нове духовно-нравственных и </w:t>
      </w:r>
      <w:proofErr w:type="spellStart"/>
      <w:r w:rsidRPr="00A40A1F">
        <w:rPr>
          <w:rFonts w:ascii="Times New Roman" w:hAnsi="Times New Roman"/>
          <w:sz w:val="24"/>
          <w:szCs w:val="24"/>
        </w:rPr>
        <w:t>социокультурных</w:t>
      </w:r>
      <w:proofErr w:type="spellEnd"/>
      <w:r w:rsidRPr="00A40A1F">
        <w:rPr>
          <w:rFonts w:ascii="Times New Roman" w:hAnsi="Times New Roman"/>
          <w:sz w:val="24"/>
          <w:szCs w:val="24"/>
        </w:rPr>
        <w:t xml:space="preserve"> ценностей и принятых в обществе правил и норм поведения в интересах человека, семьи, общества.</w:t>
      </w:r>
    </w:p>
    <w:p w:rsidR="008D14B7" w:rsidRPr="00A40A1F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A40A1F">
        <w:rPr>
          <w:rFonts w:ascii="Times New Roman" w:hAnsi="Times New Roman"/>
          <w:sz w:val="24"/>
          <w:szCs w:val="24"/>
        </w:rPr>
        <w:t>6. Формирование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8D14B7" w:rsidRPr="00A40A1F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A40A1F">
        <w:rPr>
          <w:rFonts w:ascii="Times New Roman" w:hAnsi="Times New Roman"/>
          <w:sz w:val="24"/>
          <w:szCs w:val="24"/>
        </w:rPr>
        <w:t>7.   Обеспечение вариативности и разнообразия содержания Программ и организац</w:t>
      </w:r>
      <w:r w:rsidRPr="00A40A1F">
        <w:rPr>
          <w:rFonts w:ascii="Times New Roman" w:hAnsi="Times New Roman"/>
          <w:sz w:val="24"/>
          <w:szCs w:val="24"/>
        </w:rPr>
        <w:t>и</w:t>
      </w:r>
      <w:r w:rsidRPr="00A40A1F">
        <w:rPr>
          <w:rFonts w:ascii="Times New Roman" w:hAnsi="Times New Roman"/>
          <w:sz w:val="24"/>
          <w:szCs w:val="24"/>
        </w:rPr>
        <w:t>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</w:t>
      </w:r>
      <w:r w:rsidRPr="00A40A1F">
        <w:rPr>
          <w:rFonts w:ascii="Times New Roman" w:hAnsi="Times New Roman"/>
          <w:sz w:val="24"/>
          <w:szCs w:val="24"/>
        </w:rPr>
        <w:t>о</w:t>
      </w:r>
      <w:r w:rsidRPr="00A40A1F">
        <w:rPr>
          <w:rFonts w:ascii="Times New Roman" w:hAnsi="Times New Roman"/>
          <w:sz w:val="24"/>
          <w:szCs w:val="24"/>
        </w:rPr>
        <w:t>ровья детей.</w:t>
      </w:r>
    </w:p>
    <w:p w:rsidR="008D14B7" w:rsidRPr="00A40A1F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A40A1F">
        <w:rPr>
          <w:rFonts w:ascii="Times New Roman" w:hAnsi="Times New Roman"/>
          <w:sz w:val="24"/>
          <w:szCs w:val="24"/>
        </w:rPr>
        <w:t xml:space="preserve">8.Формирование </w:t>
      </w:r>
      <w:proofErr w:type="spellStart"/>
      <w:r w:rsidRPr="00A40A1F">
        <w:rPr>
          <w:rFonts w:ascii="Times New Roman" w:hAnsi="Times New Roman"/>
          <w:sz w:val="24"/>
          <w:szCs w:val="24"/>
        </w:rPr>
        <w:t>социокультурной</w:t>
      </w:r>
      <w:proofErr w:type="spellEnd"/>
      <w:r w:rsidRPr="00A40A1F">
        <w:rPr>
          <w:rFonts w:ascii="Times New Roman" w:hAnsi="Times New Roman"/>
          <w:sz w:val="24"/>
          <w:szCs w:val="24"/>
        </w:rPr>
        <w:t xml:space="preserve"> среды, соответствующей возрастным, индивид</w:t>
      </w:r>
      <w:r w:rsidRPr="00A40A1F">
        <w:rPr>
          <w:rFonts w:ascii="Times New Roman" w:hAnsi="Times New Roman"/>
          <w:sz w:val="24"/>
          <w:szCs w:val="24"/>
        </w:rPr>
        <w:t>у</w:t>
      </w:r>
      <w:r w:rsidRPr="00A40A1F">
        <w:rPr>
          <w:rFonts w:ascii="Times New Roman" w:hAnsi="Times New Roman"/>
          <w:sz w:val="24"/>
          <w:szCs w:val="24"/>
        </w:rPr>
        <w:t>альным, психологическим и физиологическим особенностям детей.</w:t>
      </w:r>
    </w:p>
    <w:p w:rsidR="008D14B7" w:rsidRPr="00A40A1F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Pr="00A40A1F">
        <w:rPr>
          <w:rFonts w:ascii="Times New Roman" w:hAnsi="Times New Roman"/>
          <w:sz w:val="24"/>
          <w:szCs w:val="24"/>
        </w:rPr>
        <w:t>9.Обеспечение психолого-педагогической поддержки семьи и повышения компетен</w:t>
      </w:r>
      <w:r w:rsidRPr="00A40A1F">
        <w:rPr>
          <w:rFonts w:ascii="Times New Roman" w:hAnsi="Times New Roman"/>
          <w:sz w:val="24"/>
          <w:szCs w:val="24"/>
        </w:rPr>
        <w:t>т</w:t>
      </w:r>
      <w:r w:rsidRPr="00A40A1F">
        <w:rPr>
          <w:rFonts w:ascii="Times New Roman" w:hAnsi="Times New Roman"/>
          <w:sz w:val="24"/>
          <w:szCs w:val="24"/>
        </w:rPr>
        <w:t>ности родителей (законных представителей) в вопросах развития и образования, охраны и укрепления здоровья детей.</w:t>
      </w:r>
    </w:p>
    <w:p w:rsidR="008D14B7" w:rsidRPr="00B461C4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/>
          <w:sz w:val="24"/>
          <w:szCs w:val="24"/>
        </w:rPr>
        <w:tab/>
        <w:t xml:space="preserve"> </w:t>
      </w:r>
      <w:r w:rsidRPr="00B461C4">
        <w:rPr>
          <w:rFonts w:ascii="Times New Roman" w:hAnsi="Times New Roman"/>
          <w:sz w:val="24"/>
          <w:szCs w:val="24"/>
          <w:u w:val="single"/>
        </w:rPr>
        <w:t>Вариативная часть</w:t>
      </w:r>
      <w:r>
        <w:rPr>
          <w:rFonts w:ascii="Times New Roman" w:hAnsi="Times New Roman"/>
          <w:sz w:val="24"/>
          <w:szCs w:val="24"/>
          <w:u w:val="single"/>
        </w:rPr>
        <w:t>:</w:t>
      </w:r>
    </w:p>
    <w:p w:rsidR="008D14B7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10. Создание национального культурного пространства для всестороннего развития и обогащения посредством приобщения детей к истокам национальной культуры народов, населяющих Республику Татарстан.</w:t>
      </w:r>
      <w:r w:rsidRPr="005F6C92">
        <w:rPr>
          <w:rFonts w:ascii="Times New Roman" w:hAnsi="Times New Roman"/>
          <w:sz w:val="24"/>
          <w:szCs w:val="24"/>
        </w:rPr>
        <w:t xml:space="preserve"> </w:t>
      </w:r>
    </w:p>
    <w:p w:rsidR="008D14B7" w:rsidRPr="00B77BED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11.</w:t>
      </w:r>
      <w:r w:rsidRPr="001F54C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Создание  языковой среды, обеспечивающей формирование у детей интереса к изучению двух государственных языков Республики Татарстан, развитие первоначальных умений и навыков практического владения татарским и русским языком в устной форме.</w:t>
      </w:r>
      <w:r w:rsidRPr="00D15A89">
        <w:rPr>
          <w:rFonts w:ascii="Times New Roman" w:hAnsi="Times New Roman"/>
          <w:sz w:val="24"/>
          <w:szCs w:val="24"/>
        </w:rPr>
        <w:t xml:space="preserve"> </w:t>
      </w:r>
    </w:p>
    <w:p w:rsidR="008D14B7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12. Создание условий для формирования правильного звукопроизношения и </w:t>
      </w:r>
      <w:proofErr w:type="spellStart"/>
      <w:proofErr w:type="gramStart"/>
      <w:r>
        <w:rPr>
          <w:rFonts w:ascii="Times New Roman" w:hAnsi="Times New Roman"/>
          <w:sz w:val="24"/>
          <w:szCs w:val="24"/>
        </w:rPr>
        <w:t>и</w:t>
      </w:r>
      <w:proofErr w:type="spellEnd"/>
      <w:proofErr w:type="gramEnd"/>
      <w:r>
        <w:rPr>
          <w:rFonts w:ascii="Times New Roman" w:hAnsi="Times New Roman"/>
          <w:sz w:val="24"/>
          <w:szCs w:val="24"/>
        </w:rPr>
        <w:t xml:space="preserve"> закре</w:t>
      </w:r>
      <w:r>
        <w:rPr>
          <w:rFonts w:ascii="Times New Roman" w:hAnsi="Times New Roman"/>
          <w:sz w:val="24"/>
          <w:szCs w:val="24"/>
        </w:rPr>
        <w:t>п</w:t>
      </w:r>
      <w:r>
        <w:rPr>
          <w:rFonts w:ascii="Times New Roman" w:hAnsi="Times New Roman"/>
          <w:sz w:val="24"/>
          <w:szCs w:val="24"/>
        </w:rPr>
        <w:t>ление его на словесном материале исходя из индивидуальных нарушений звуков детей.</w:t>
      </w:r>
    </w:p>
    <w:p w:rsidR="008D14B7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Развитие артикуляционной моторики, фонематических процессов, грамматического строя речи через коррекции. Дефектов.</w:t>
      </w:r>
    </w:p>
    <w:p w:rsidR="008D14B7" w:rsidRPr="001F54C4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13.Создание условий для обучения детей правилам дорожного движения</w:t>
      </w:r>
      <w:r w:rsidRPr="001F54C4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формиров</w:t>
      </w:r>
      <w:r>
        <w:rPr>
          <w:rFonts w:ascii="Times New Roman" w:hAnsi="Times New Roman"/>
          <w:sz w:val="24"/>
          <w:szCs w:val="24"/>
        </w:rPr>
        <w:t>а</w:t>
      </w:r>
      <w:r>
        <w:rPr>
          <w:rFonts w:ascii="Times New Roman" w:hAnsi="Times New Roman"/>
          <w:sz w:val="24"/>
          <w:szCs w:val="24"/>
        </w:rPr>
        <w:t xml:space="preserve">ние у них специальных знаний, умений, практических навыков и привычек безопасного поведения на дороге, </w:t>
      </w:r>
      <w:r w:rsidRPr="001F54C4">
        <w:rPr>
          <w:rFonts w:ascii="Times New Roman" w:hAnsi="Times New Roman"/>
          <w:sz w:val="24"/>
          <w:szCs w:val="24"/>
        </w:rPr>
        <w:t xml:space="preserve">воспитание у детей </w:t>
      </w:r>
      <w:r>
        <w:rPr>
          <w:rFonts w:ascii="Times New Roman" w:hAnsi="Times New Roman"/>
          <w:sz w:val="24"/>
          <w:szCs w:val="24"/>
        </w:rPr>
        <w:t xml:space="preserve">дисциплинированности и высокой </w:t>
      </w:r>
      <w:r w:rsidRPr="001F54C4">
        <w:rPr>
          <w:rFonts w:ascii="Times New Roman" w:hAnsi="Times New Roman"/>
          <w:sz w:val="24"/>
          <w:szCs w:val="24"/>
        </w:rPr>
        <w:t>транспортной культуры</w:t>
      </w:r>
      <w:r>
        <w:rPr>
          <w:rFonts w:ascii="Times New Roman" w:hAnsi="Times New Roman"/>
          <w:sz w:val="24"/>
          <w:szCs w:val="24"/>
        </w:rPr>
        <w:t>.</w:t>
      </w:r>
    </w:p>
    <w:p w:rsidR="008D14B7" w:rsidRPr="001F54C4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</w:p>
    <w:p w:rsidR="008D14B7" w:rsidRPr="00B61E52" w:rsidRDefault="008D14B7" w:rsidP="008D14B7">
      <w:pPr>
        <w:pStyle w:val="a5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1.2</w:t>
      </w:r>
      <w:r w:rsidRPr="00B61E52">
        <w:rPr>
          <w:rFonts w:ascii="Times New Roman" w:hAnsi="Times New Roman"/>
          <w:b/>
        </w:rPr>
        <w:t>. П</w:t>
      </w:r>
      <w:r>
        <w:rPr>
          <w:rFonts w:ascii="Times New Roman" w:hAnsi="Times New Roman"/>
          <w:b/>
        </w:rPr>
        <w:t>ринципы и подходы к реализации П</w:t>
      </w:r>
      <w:r w:rsidRPr="00B61E52">
        <w:rPr>
          <w:rFonts w:ascii="Times New Roman" w:hAnsi="Times New Roman"/>
          <w:b/>
        </w:rPr>
        <w:t>рограммы</w:t>
      </w:r>
    </w:p>
    <w:p w:rsidR="008D14B7" w:rsidRPr="00E56007" w:rsidRDefault="008D14B7" w:rsidP="008D14B7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E56007">
        <w:rPr>
          <w:rFonts w:ascii="Times New Roman" w:hAnsi="Times New Roman"/>
          <w:b/>
          <w:sz w:val="24"/>
          <w:szCs w:val="24"/>
        </w:rPr>
        <w:t>Представляется целесообразным выделение нескольких групп принципов формир</w:t>
      </w:r>
      <w:r w:rsidRPr="00E56007">
        <w:rPr>
          <w:rFonts w:ascii="Times New Roman" w:hAnsi="Times New Roman"/>
          <w:b/>
          <w:sz w:val="24"/>
          <w:szCs w:val="24"/>
        </w:rPr>
        <w:t>о</w:t>
      </w:r>
      <w:r w:rsidRPr="00E56007">
        <w:rPr>
          <w:rFonts w:ascii="Times New Roman" w:hAnsi="Times New Roman"/>
          <w:b/>
          <w:sz w:val="24"/>
          <w:szCs w:val="24"/>
        </w:rPr>
        <w:t>вания программы:</w:t>
      </w:r>
    </w:p>
    <w:p w:rsidR="008D14B7" w:rsidRPr="00E56007" w:rsidRDefault="008D14B7" w:rsidP="008D14B7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E56007">
        <w:rPr>
          <w:rFonts w:ascii="Times New Roman" w:hAnsi="Times New Roman"/>
          <w:b/>
          <w:sz w:val="24"/>
          <w:szCs w:val="24"/>
        </w:rPr>
        <w:t xml:space="preserve">Принципы, сформулированные  на основе требований  ФГОС </w:t>
      </w:r>
    </w:p>
    <w:p w:rsidR="008D14B7" w:rsidRDefault="008D14B7" w:rsidP="008D14B7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E56007">
        <w:rPr>
          <w:rFonts w:ascii="Times New Roman" w:hAnsi="Times New Roman"/>
          <w:color w:val="000000"/>
          <w:sz w:val="24"/>
          <w:szCs w:val="24"/>
        </w:rPr>
        <w:t xml:space="preserve">1. Поддержка разнообразия детства; сохранение уникальности и </w:t>
      </w:r>
      <w:proofErr w:type="spellStart"/>
      <w:r w:rsidRPr="00E56007">
        <w:rPr>
          <w:rFonts w:ascii="Times New Roman" w:hAnsi="Times New Roman"/>
          <w:color w:val="000000"/>
          <w:sz w:val="24"/>
          <w:szCs w:val="24"/>
        </w:rPr>
        <w:t>самоценности</w:t>
      </w:r>
      <w:proofErr w:type="spellEnd"/>
      <w:r w:rsidRPr="00E56007">
        <w:rPr>
          <w:rFonts w:ascii="Times New Roman" w:hAnsi="Times New Roman"/>
          <w:color w:val="000000"/>
          <w:sz w:val="24"/>
          <w:szCs w:val="24"/>
        </w:rPr>
        <w:t xml:space="preserve"> детства как важного этапа в общем развитии человека, </w:t>
      </w:r>
      <w:proofErr w:type="spellStart"/>
      <w:r w:rsidRPr="00E56007">
        <w:rPr>
          <w:rFonts w:ascii="Times New Roman" w:hAnsi="Times New Roman"/>
          <w:color w:val="000000"/>
          <w:sz w:val="24"/>
          <w:szCs w:val="24"/>
        </w:rPr>
        <w:t>самоценность</w:t>
      </w:r>
      <w:proofErr w:type="spellEnd"/>
      <w:r w:rsidRPr="00E56007">
        <w:rPr>
          <w:rFonts w:ascii="Times New Roman" w:hAnsi="Times New Roman"/>
          <w:color w:val="000000"/>
          <w:sz w:val="24"/>
          <w:szCs w:val="24"/>
        </w:rPr>
        <w:t xml:space="preserve"> детства - понимание (рассмотр</w:t>
      </w:r>
      <w:r w:rsidRPr="00E56007">
        <w:rPr>
          <w:rFonts w:ascii="Times New Roman" w:hAnsi="Times New Roman"/>
          <w:color w:val="000000"/>
          <w:sz w:val="24"/>
          <w:szCs w:val="24"/>
        </w:rPr>
        <w:t>е</w:t>
      </w:r>
      <w:r w:rsidRPr="00E56007">
        <w:rPr>
          <w:rFonts w:ascii="Times New Roman" w:hAnsi="Times New Roman"/>
          <w:color w:val="000000"/>
          <w:sz w:val="24"/>
          <w:szCs w:val="24"/>
        </w:rPr>
        <w:t>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периоду.</w:t>
      </w:r>
    </w:p>
    <w:p w:rsidR="008D14B7" w:rsidRPr="00E56007" w:rsidRDefault="008D14B7" w:rsidP="008D14B7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E56007">
        <w:rPr>
          <w:rFonts w:ascii="Times New Roman" w:hAnsi="Times New Roman"/>
          <w:color w:val="000000"/>
          <w:sz w:val="24"/>
          <w:szCs w:val="24"/>
        </w:rPr>
        <w:t>2. Личностно-развивающий и гуманистический характер взаимодействия взрослых (род</w:t>
      </w:r>
      <w:r w:rsidRPr="00E56007">
        <w:rPr>
          <w:rFonts w:ascii="Times New Roman" w:hAnsi="Times New Roman"/>
          <w:color w:val="000000"/>
          <w:sz w:val="24"/>
          <w:szCs w:val="24"/>
        </w:rPr>
        <w:t>и</w:t>
      </w:r>
      <w:r w:rsidRPr="00E56007">
        <w:rPr>
          <w:rFonts w:ascii="Times New Roman" w:hAnsi="Times New Roman"/>
          <w:color w:val="000000"/>
          <w:sz w:val="24"/>
          <w:szCs w:val="24"/>
        </w:rPr>
        <w:t>телей (законных представителей), педагогических и иных работников  ДОУ) и детей.</w:t>
      </w:r>
    </w:p>
    <w:p w:rsidR="008D14B7" w:rsidRDefault="008D14B7" w:rsidP="008D14B7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 w:rsidRPr="00E56007">
        <w:rPr>
          <w:rFonts w:ascii="Times New Roman" w:hAnsi="Times New Roman"/>
          <w:color w:val="000000"/>
          <w:sz w:val="24"/>
          <w:szCs w:val="24"/>
        </w:rPr>
        <w:t>3.  Уважение личности ребенка.</w:t>
      </w:r>
    </w:p>
    <w:p w:rsidR="008D14B7" w:rsidRPr="00E56007" w:rsidRDefault="008D14B7" w:rsidP="008D14B7">
      <w:pPr>
        <w:pStyle w:val="a5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4. </w:t>
      </w:r>
      <w:r w:rsidRPr="00E56007">
        <w:rPr>
          <w:rFonts w:ascii="Times New Roman" w:hAnsi="Times New Roman"/>
          <w:color w:val="000000"/>
          <w:sz w:val="24"/>
          <w:szCs w:val="24"/>
        </w:rPr>
        <w:t>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ребенка.</w:t>
      </w:r>
    </w:p>
    <w:p w:rsidR="008D14B7" w:rsidRDefault="008D14B7" w:rsidP="008D14B7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E56007">
        <w:rPr>
          <w:rFonts w:ascii="Times New Roman" w:hAnsi="Times New Roman"/>
          <w:b/>
          <w:sz w:val="24"/>
          <w:szCs w:val="24"/>
        </w:rPr>
        <w:t>Основные принципы дошкольного образования</w:t>
      </w:r>
    </w:p>
    <w:p w:rsidR="008D14B7" w:rsidRPr="00E56007" w:rsidRDefault="008D14B7" w:rsidP="008D14B7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E56007">
        <w:rPr>
          <w:rFonts w:ascii="Times New Roman" w:hAnsi="Times New Roman"/>
          <w:sz w:val="24"/>
          <w:szCs w:val="24"/>
        </w:rPr>
        <w:t>1. Полноценное проживание ребенком всех этапов детства (младенческого, раннего и д</w:t>
      </w:r>
      <w:r w:rsidRPr="00E56007">
        <w:rPr>
          <w:rFonts w:ascii="Times New Roman" w:hAnsi="Times New Roman"/>
          <w:sz w:val="24"/>
          <w:szCs w:val="24"/>
        </w:rPr>
        <w:t>о</w:t>
      </w:r>
      <w:r w:rsidRPr="00E56007">
        <w:rPr>
          <w:rFonts w:ascii="Times New Roman" w:hAnsi="Times New Roman"/>
          <w:sz w:val="24"/>
          <w:szCs w:val="24"/>
        </w:rPr>
        <w:t>школьного возраста), обогащение (амплификация) детского развития.</w:t>
      </w:r>
    </w:p>
    <w:p w:rsidR="008D14B7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56007">
        <w:rPr>
          <w:rFonts w:ascii="Times New Roman" w:hAnsi="Times New Roman"/>
          <w:sz w:val="24"/>
          <w:szCs w:val="24"/>
        </w:rPr>
        <w:t>2.Построение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 (далее - индивидуализация д</w:t>
      </w:r>
      <w:r w:rsidRPr="00E56007">
        <w:rPr>
          <w:rFonts w:ascii="Times New Roman" w:hAnsi="Times New Roman"/>
          <w:sz w:val="24"/>
          <w:szCs w:val="24"/>
        </w:rPr>
        <w:t>о</w:t>
      </w:r>
      <w:r w:rsidRPr="00E56007">
        <w:rPr>
          <w:rFonts w:ascii="Times New Roman" w:hAnsi="Times New Roman"/>
          <w:sz w:val="24"/>
          <w:szCs w:val="24"/>
        </w:rPr>
        <w:t>школьного образования).</w:t>
      </w:r>
    </w:p>
    <w:p w:rsidR="008D14B7" w:rsidRPr="00E56007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56007">
        <w:rPr>
          <w:rFonts w:ascii="Times New Roman" w:hAnsi="Times New Roman"/>
          <w:sz w:val="24"/>
          <w:szCs w:val="24"/>
        </w:rPr>
        <w:t>3.Содействие и сотрудничество детей и взрослых, признание ребенка полноценным уч</w:t>
      </w:r>
      <w:r w:rsidRPr="00E56007">
        <w:rPr>
          <w:rFonts w:ascii="Times New Roman" w:hAnsi="Times New Roman"/>
          <w:sz w:val="24"/>
          <w:szCs w:val="24"/>
        </w:rPr>
        <w:t>а</w:t>
      </w:r>
      <w:r w:rsidRPr="00E56007">
        <w:rPr>
          <w:rFonts w:ascii="Times New Roman" w:hAnsi="Times New Roman"/>
          <w:sz w:val="24"/>
          <w:szCs w:val="24"/>
        </w:rPr>
        <w:t>стником (субъектом) образовательных отношений.</w:t>
      </w:r>
    </w:p>
    <w:p w:rsidR="008D14B7" w:rsidRPr="00E56007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56007">
        <w:rPr>
          <w:rFonts w:ascii="Times New Roman" w:hAnsi="Times New Roman"/>
          <w:sz w:val="24"/>
          <w:szCs w:val="24"/>
        </w:rPr>
        <w:t>4.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6007">
        <w:rPr>
          <w:rFonts w:ascii="Times New Roman" w:hAnsi="Times New Roman"/>
          <w:sz w:val="24"/>
          <w:szCs w:val="24"/>
        </w:rPr>
        <w:t>Поддержка инициативы детей в различных видах деятельности.</w:t>
      </w:r>
    </w:p>
    <w:p w:rsidR="008D14B7" w:rsidRPr="00E56007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56007">
        <w:rPr>
          <w:rFonts w:ascii="Times New Roman" w:hAnsi="Times New Roman"/>
          <w:sz w:val="24"/>
          <w:szCs w:val="24"/>
        </w:rPr>
        <w:t>5. Сотрудничество  ДОУ с семьей.</w:t>
      </w:r>
    </w:p>
    <w:p w:rsidR="008D14B7" w:rsidRPr="00E56007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56007">
        <w:rPr>
          <w:rFonts w:ascii="Times New Roman" w:hAnsi="Times New Roman"/>
          <w:sz w:val="24"/>
          <w:szCs w:val="24"/>
        </w:rPr>
        <w:t>6.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6007">
        <w:rPr>
          <w:rFonts w:ascii="Times New Roman" w:hAnsi="Times New Roman"/>
          <w:sz w:val="24"/>
          <w:szCs w:val="24"/>
        </w:rPr>
        <w:t xml:space="preserve">Приобщение детей к </w:t>
      </w:r>
      <w:proofErr w:type="spellStart"/>
      <w:r w:rsidRPr="00E56007">
        <w:rPr>
          <w:rFonts w:ascii="Times New Roman" w:hAnsi="Times New Roman"/>
          <w:sz w:val="24"/>
          <w:szCs w:val="24"/>
        </w:rPr>
        <w:t>социокультурным</w:t>
      </w:r>
      <w:proofErr w:type="spellEnd"/>
      <w:r w:rsidRPr="00E56007">
        <w:rPr>
          <w:rFonts w:ascii="Times New Roman" w:hAnsi="Times New Roman"/>
          <w:sz w:val="24"/>
          <w:szCs w:val="24"/>
        </w:rPr>
        <w:t xml:space="preserve"> нормам, традициям семьи, общества и госуда</w:t>
      </w:r>
      <w:r w:rsidRPr="00E56007">
        <w:rPr>
          <w:rFonts w:ascii="Times New Roman" w:hAnsi="Times New Roman"/>
          <w:sz w:val="24"/>
          <w:szCs w:val="24"/>
        </w:rPr>
        <w:t>р</w:t>
      </w:r>
      <w:r w:rsidRPr="00E56007">
        <w:rPr>
          <w:rFonts w:ascii="Times New Roman" w:hAnsi="Times New Roman"/>
          <w:sz w:val="24"/>
          <w:szCs w:val="24"/>
        </w:rPr>
        <w:t>ства.</w:t>
      </w:r>
    </w:p>
    <w:p w:rsidR="008D14B7" w:rsidRPr="00E56007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56007">
        <w:rPr>
          <w:rFonts w:ascii="Times New Roman" w:hAnsi="Times New Roman"/>
          <w:sz w:val="24"/>
          <w:szCs w:val="24"/>
        </w:rPr>
        <w:t>7.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6007">
        <w:rPr>
          <w:rFonts w:ascii="Times New Roman" w:hAnsi="Times New Roman"/>
          <w:sz w:val="24"/>
          <w:szCs w:val="24"/>
        </w:rPr>
        <w:t>Формирование познавательных интересов и познавательных действий ребенка в ра</w:t>
      </w:r>
      <w:r w:rsidRPr="00E56007">
        <w:rPr>
          <w:rFonts w:ascii="Times New Roman" w:hAnsi="Times New Roman"/>
          <w:sz w:val="24"/>
          <w:szCs w:val="24"/>
        </w:rPr>
        <w:t>з</w:t>
      </w:r>
      <w:r w:rsidRPr="00E56007">
        <w:rPr>
          <w:rFonts w:ascii="Times New Roman" w:hAnsi="Times New Roman"/>
          <w:sz w:val="24"/>
          <w:szCs w:val="24"/>
        </w:rPr>
        <w:t>личных видах деятельности.</w:t>
      </w:r>
    </w:p>
    <w:p w:rsidR="008D14B7" w:rsidRPr="00E56007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56007">
        <w:rPr>
          <w:rFonts w:ascii="Times New Roman" w:hAnsi="Times New Roman"/>
          <w:sz w:val="24"/>
          <w:szCs w:val="24"/>
        </w:rPr>
        <w:t>8.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56007">
        <w:rPr>
          <w:rFonts w:ascii="Times New Roman" w:hAnsi="Times New Roman"/>
          <w:sz w:val="24"/>
          <w:szCs w:val="24"/>
        </w:rPr>
        <w:t>Возрастная адекватность дошкольного образования (соответствие условий, требований, методов возрасту и особенностям развития).</w:t>
      </w:r>
    </w:p>
    <w:p w:rsidR="008D14B7" w:rsidRPr="00E56007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E56007">
        <w:rPr>
          <w:rFonts w:ascii="Times New Roman" w:hAnsi="Times New Roman"/>
          <w:sz w:val="24"/>
          <w:szCs w:val="24"/>
        </w:rPr>
        <w:t>9.Учет этнокультурной ситуации развития детей.</w:t>
      </w:r>
    </w:p>
    <w:p w:rsidR="008D14B7" w:rsidRPr="00D87D65" w:rsidRDefault="008D14B7" w:rsidP="008D14B7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D87D65">
        <w:rPr>
          <w:rFonts w:ascii="Times New Roman" w:hAnsi="Times New Roman"/>
          <w:b/>
          <w:sz w:val="24"/>
          <w:szCs w:val="24"/>
        </w:rPr>
        <w:t xml:space="preserve">Принципы, сформулированные на основе особенностей программы </w:t>
      </w:r>
      <w:r>
        <w:rPr>
          <w:rFonts w:ascii="Times New Roman" w:hAnsi="Times New Roman"/>
          <w:b/>
          <w:sz w:val="24"/>
          <w:szCs w:val="24"/>
        </w:rPr>
        <w:t>ОО:</w:t>
      </w:r>
      <w:r w:rsidRPr="00D87D65">
        <w:rPr>
          <w:rFonts w:ascii="Times New Roman" w:hAnsi="Times New Roman"/>
          <w:b/>
          <w:sz w:val="24"/>
          <w:szCs w:val="24"/>
        </w:rPr>
        <w:t xml:space="preserve"> </w:t>
      </w:r>
    </w:p>
    <w:p w:rsidR="008D14B7" w:rsidRPr="00D87D65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87D65">
        <w:rPr>
          <w:rFonts w:ascii="Times New Roman" w:hAnsi="Times New Roman"/>
          <w:sz w:val="24"/>
          <w:szCs w:val="24"/>
        </w:rPr>
        <w:t>Программа является современной интегративной про</w:t>
      </w:r>
      <w:r w:rsidRPr="00D87D65">
        <w:rPr>
          <w:rFonts w:ascii="Times New Roman" w:hAnsi="Times New Roman"/>
          <w:sz w:val="24"/>
          <w:szCs w:val="24"/>
        </w:rPr>
        <w:softHyphen/>
        <w:t xml:space="preserve">граммой, реализующей </w:t>
      </w:r>
      <w:proofErr w:type="spellStart"/>
      <w:r w:rsidRPr="00D87D65">
        <w:rPr>
          <w:rFonts w:ascii="Times New Roman" w:hAnsi="Times New Roman"/>
          <w:sz w:val="24"/>
          <w:szCs w:val="24"/>
        </w:rPr>
        <w:t>деятельнос</w:t>
      </w:r>
      <w:r w:rsidRPr="00D87D65">
        <w:rPr>
          <w:rFonts w:ascii="Times New Roman" w:hAnsi="Times New Roman"/>
          <w:sz w:val="24"/>
          <w:szCs w:val="24"/>
        </w:rPr>
        <w:t>т</w:t>
      </w:r>
      <w:r w:rsidRPr="00D87D65">
        <w:rPr>
          <w:rFonts w:ascii="Times New Roman" w:hAnsi="Times New Roman"/>
          <w:sz w:val="24"/>
          <w:szCs w:val="24"/>
        </w:rPr>
        <w:t>ный</w:t>
      </w:r>
      <w:proofErr w:type="spellEnd"/>
      <w:r w:rsidRPr="00D87D65">
        <w:rPr>
          <w:rFonts w:ascii="Times New Roman" w:hAnsi="Times New Roman"/>
          <w:sz w:val="24"/>
          <w:szCs w:val="24"/>
        </w:rPr>
        <w:t xml:space="preserve"> подход к развитию ребенка и культурологический подход к отбору содержа</w:t>
      </w:r>
      <w:r w:rsidRPr="00D87D65">
        <w:rPr>
          <w:rFonts w:ascii="Times New Roman" w:hAnsi="Times New Roman"/>
          <w:sz w:val="24"/>
          <w:szCs w:val="24"/>
        </w:rPr>
        <w:softHyphen/>
        <w:t>ния обр</w:t>
      </w:r>
      <w:r w:rsidRPr="00D87D65">
        <w:rPr>
          <w:rFonts w:ascii="Times New Roman" w:hAnsi="Times New Roman"/>
          <w:sz w:val="24"/>
          <w:szCs w:val="24"/>
        </w:rPr>
        <w:t>а</w:t>
      </w:r>
      <w:r w:rsidRPr="00D87D65">
        <w:rPr>
          <w:rFonts w:ascii="Times New Roman" w:hAnsi="Times New Roman"/>
          <w:sz w:val="24"/>
          <w:szCs w:val="24"/>
        </w:rPr>
        <w:t>зования.</w:t>
      </w:r>
    </w:p>
    <w:p w:rsidR="008D14B7" w:rsidRPr="00D87D65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87D65">
        <w:rPr>
          <w:rFonts w:ascii="Times New Roman" w:hAnsi="Times New Roman"/>
          <w:sz w:val="24"/>
          <w:szCs w:val="24"/>
        </w:rPr>
        <w:t>Принципы:</w:t>
      </w:r>
    </w:p>
    <w:p w:rsidR="008D14B7" w:rsidRPr="00D87D65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87D65">
        <w:rPr>
          <w:rFonts w:ascii="Times New Roman" w:hAnsi="Times New Roman"/>
          <w:sz w:val="24"/>
          <w:szCs w:val="24"/>
        </w:rPr>
        <w:t>принцип развивающего образования, целью которого является психическое развитие р</w:t>
      </w:r>
      <w:r w:rsidRPr="00D87D65">
        <w:rPr>
          <w:rFonts w:ascii="Times New Roman" w:hAnsi="Times New Roman"/>
          <w:sz w:val="24"/>
          <w:szCs w:val="24"/>
        </w:rPr>
        <w:t>е</w:t>
      </w:r>
      <w:r w:rsidRPr="00D87D65">
        <w:rPr>
          <w:rFonts w:ascii="Times New Roman" w:hAnsi="Times New Roman"/>
          <w:sz w:val="24"/>
          <w:szCs w:val="24"/>
        </w:rPr>
        <w:t>бенка;</w:t>
      </w:r>
    </w:p>
    <w:p w:rsidR="008D14B7" w:rsidRPr="00D87D65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принцип </w:t>
      </w:r>
      <w:r w:rsidRPr="00D87D65">
        <w:rPr>
          <w:rFonts w:ascii="Times New Roman" w:hAnsi="Times New Roman"/>
          <w:sz w:val="24"/>
          <w:szCs w:val="24"/>
        </w:rPr>
        <w:t xml:space="preserve"> научной обоснованности и практи</w:t>
      </w:r>
      <w:r w:rsidRPr="00D87D65">
        <w:rPr>
          <w:rFonts w:ascii="Times New Roman" w:hAnsi="Times New Roman"/>
          <w:sz w:val="24"/>
          <w:szCs w:val="24"/>
        </w:rPr>
        <w:softHyphen/>
        <w:t>ческой применимости, основывается на баз</w:t>
      </w:r>
      <w:r w:rsidRPr="00D87D65">
        <w:rPr>
          <w:rFonts w:ascii="Times New Roman" w:hAnsi="Times New Roman"/>
          <w:sz w:val="24"/>
          <w:szCs w:val="24"/>
        </w:rPr>
        <w:t>о</w:t>
      </w:r>
      <w:r w:rsidRPr="00D87D65">
        <w:rPr>
          <w:rFonts w:ascii="Times New Roman" w:hAnsi="Times New Roman"/>
          <w:sz w:val="24"/>
          <w:szCs w:val="24"/>
        </w:rPr>
        <w:t>вых положени</w:t>
      </w:r>
      <w:r w:rsidRPr="00D87D65">
        <w:rPr>
          <w:rFonts w:ascii="Times New Roman" w:hAnsi="Times New Roman"/>
          <w:sz w:val="24"/>
          <w:szCs w:val="24"/>
        </w:rPr>
        <w:softHyphen/>
        <w:t>ях возрастной психологии и дошкольной педагогики;</w:t>
      </w:r>
    </w:p>
    <w:p w:rsidR="008D14B7" w:rsidRPr="00D87D65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решение по</w:t>
      </w:r>
      <w:r>
        <w:rPr>
          <w:rFonts w:ascii="Times New Roman" w:hAnsi="Times New Roman"/>
          <w:sz w:val="24"/>
          <w:szCs w:val="24"/>
        </w:rPr>
        <w:softHyphen/>
        <w:t>ставленных целей и задач</w:t>
      </w:r>
      <w:r w:rsidRPr="00D87D65">
        <w:rPr>
          <w:rFonts w:ascii="Times New Roman" w:hAnsi="Times New Roman"/>
          <w:sz w:val="24"/>
          <w:szCs w:val="24"/>
        </w:rPr>
        <w:t xml:space="preserve"> на разумном минимально необ</w:t>
      </w:r>
      <w:r w:rsidRPr="00D87D65">
        <w:rPr>
          <w:rFonts w:ascii="Times New Roman" w:hAnsi="Times New Roman"/>
          <w:sz w:val="24"/>
          <w:szCs w:val="24"/>
        </w:rPr>
        <w:softHyphen/>
        <w:t>ходимом и достато</w:t>
      </w:r>
      <w:r w:rsidRPr="00D87D65">
        <w:rPr>
          <w:rFonts w:ascii="Times New Roman" w:hAnsi="Times New Roman"/>
          <w:sz w:val="24"/>
          <w:szCs w:val="24"/>
        </w:rPr>
        <w:t>ч</w:t>
      </w:r>
      <w:r w:rsidRPr="00D87D65">
        <w:rPr>
          <w:rFonts w:ascii="Times New Roman" w:hAnsi="Times New Roman"/>
          <w:sz w:val="24"/>
          <w:szCs w:val="24"/>
        </w:rPr>
        <w:t>ном материале, не допуская перегру</w:t>
      </w:r>
      <w:r w:rsidRPr="00D87D65">
        <w:rPr>
          <w:rFonts w:ascii="Times New Roman" w:hAnsi="Times New Roman"/>
          <w:sz w:val="24"/>
          <w:szCs w:val="24"/>
        </w:rPr>
        <w:softHyphen/>
        <w:t>женности детей;</w:t>
      </w:r>
    </w:p>
    <w:p w:rsidR="008D14B7" w:rsidRPr="00D87D65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87D65">
        <w:rPr>
          <w:rFonts w:ascii="Times New Roman" w:hAnsi="Times New Roman"/>
          <w:sz w:val="24"/>
          <w:szCs w:val="24"/>
        </w:rPr>
        <w:t>единство воспитательных, развивающих и обучающих целей и задач образования дошк</w:t>
      </w:r>
      <w:r w:rsidRPr="00D87D65">
        <w:rPr>
          <w:rFonts w:ascii="Times New Roman" w:hAnsi="Times New Roman"/>
          <w:sz w:val="24"/>
          <w:szCs w:val="24"/>
        </w:rPr>
        <w:t>о</w:t>
      </w:r>
      <w:r w:rsidRPr="00D87D65">
        <w:rPr>
          <w:rFonts w:ascii="Times New Roman" w:hAnsi="Times New Roman"/>
          <w:sz w:val="24"/>
          <w:szCs w:val="24"/>
        </w:rPr>
        <w:t>льников;</w:t>
      </w:r>
    </w:p>
    <w:p w:rsidR="008D14B7" w:rsidRPr="00D87D65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принцип</w:t>
      </w:r>
      <w:r w:rsidRPr="00D87D65">
        <w:rPr>
          <w:rFonts w:ascii="Times New Roman" w:hAnsi="Times New Roman"/>
          <w:sz w:val="24"/>
          <w:szCs w:val="24"/>
        </w:rPr>
        <w:t xml:space="preserve"> интеграции образователь</w:t>
      </w:r>
      <w:r w:rsidRPr="00D87D65">
        <w:rPr>
          <w:rFonts w:ascii="Times New Roman" w:hAnsi="Times New Roman"/>
          <w:sz w:val="24"/>
          <w:szCs w:val="24"/>
        </w:rPr>
        <w:softHyphen/>
        <w:t>ных областей в соответствии с возрастными возможн</w:t>
      </w:r>
      <w:r w:rsidRPr="00D87D65">
        <w:rPr>
          <w:rFonts w:ascii="Times New Roman" w:hAnsi="Times New Roman"/>
          <w:sz w:val="24"/>
          <w:szCs w:val="24"/>
        </w:rPr>
        <w:t>о</w:t>
      </w:r>
      <w:r w:rsidRPr="00D87D65">
        <w:rPr>
          <w:rFonts w:ascii="Times New Roman" w:hAnsi="Times New Roman"/>
          <w:sz w:val="24"/>
          <w:szCs w:val="24"/>
        </w:rPr>
        <w:t>стя</w:t>
      </w:r>
      <w:r w:rsidRPr="00D87D65">
        <w:rPr>
          <w:rFonts w:ascii="Times New Roman" w:hAnsi="Times New Roman"/>
          <w:sz w:val="24"/>
          <w:szCs w:val="24"/>
        </w:rPr>
        <w:softHyphen/>
        <w:t>ми и особенностями детей, а также спецификой  образовательных  облас</w:t>
      </w:r>
      <w:r w:rsidRPr="00D87D65">
        <w:rPr>
          <w:rFonts w:ascii="Times New Roman" w:hAnsi="Times New Roman"/>
          <w:sz w:val="24"/>
          <w:szCs w:val="24"/>
        </w:rPr>
        <w:softHyphen/>
        <w:t>тей;</w:t>
      </w:r>
    </w:p>
    <w:p w:rsidR="008D14B7" w:rsidRPr="00D87D65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D87D65">
        <w:rPr>
          <w:rFonts w:ascii="Times New Roman" w:hAnsi="Times New Roman"/>
          <w:sz w:val="24"/>
          <w:szCs w:val="24"/>
        </w:rPr>
        <w:t>принцип комплексно-тематического построения образо</w:t>
      </w:r>
      <w:r w:rsidRPr="00D87D65">
        <w:rPr>
          <w:rFonts w:ascii="Times New Roman" w:hAnsi="Times New Roman"/>
          <w:sz w:val="24"/>
          <w:szCs w:val="24"/>
        </w:rPr>
        <w:softHyphen/>
        <w:t>вательного процесса. Данный под</w:t>
      </w:r>
      <w:r w:rsidRPr="00D87D65">
        <w:rPr>
          <w:rFonts w:ascii="Times New Roman" w:hAnsi="Times New Roman"/>
          <w:sz w:val="24"/>
          <w:szCs w:val="24"/>
        </w:rPr>
        <w:softHyphen/>
        <w:t>ход подразумевает широкое использование разнообразных форм работы с детьми как в совместной деятельности взрослого и детей, так и в самостоятельной деятельности детей и использует ведущую деятельность дошкольни</w:t>
      </w:r>
      <w:r w:rsidRPr="00D87D65">
        <w:rPr>
          <w:rFonts w:ascii="Times New Roman" w:hAnsi="Times New Roman"/>
          <w:sz w:val="24"/>
          <w:szCs w:val="24"/>
        </w:rPr>
        <w:softHyphen/>
        <w:t>ка — игру как основу организации жизн</w:t>
      </w:r>
      <w:r w:rsidRPr="00D87D65">
        <w:rPr>
          <w:rFonts w:ascii="Times New Roman" w:hAnsi="Times New Roman"/>
          <w:sz w:val="24"/>
          <w:szCs w:val="24"/>
        </w:rPr>
        <w:t>е</w:t>
      </w:r>
      <w:r w:rsidRPr="00D87D65">
        <w:rPr>
          <w:rFonts w:ascii="Times New Roman" w:hAnsi="Times New Roman"/>
          <w:sz w:val="24"/>
          <w:szCs w:val="24"/>
        </w:rPr>
        <w:t>деятельности дет</w:t>
      </w:r>
      <w:r w:rsidRPr="00D87D65">
        <w:rPr>
          <w:rFonts w:ascii="Times New Roman" w:hAnsi="Times New Roman"/>
          <w:sz w:val="24"/>
          <w:szCs w:val="24"/>
        </w:rPr>
        <w:softHyphen/>
        <w:t>ского сообщества.</w:t>
      </w:r>
    </w:p>
    <w:p w:rsidR="008D14B7" w:rsidRDefault="008D14B7"/>
    <w:p w:rsidR="008D14B7" w:rsidRPr="00732BD4" w:rsidRDefault="008D14B7" w:rsidP="008D14B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1.3. </w:t>
      </w:r>
      <w:r w:rsidRPr="00732BD4">
        <w:rPr>
          <w:rFonts w:ascii="Times New Roman" w:hAnsi="Times New Roman" w:cs="Times New Roman"/>
          <w:b/>
          <w:sz w:val="24"/>
          <w:szCs w:val="24"/>
        </w:rPr>
        <w:t>Значимые характеристики разв</w:t>
      </w:r>
      <w:r>
        <w:rPr>
          <w:rFonts w:ascii="Times New Roman" w:hAnsi="Times New Roman" w:cs="Times New Roman"/>
          <w:b/>
          <w:sz w:val="24"/>
          <w:szCs w:val="24"/>
        </w:rPr>
        <w:t>ития детей дошкольного возраста</w:t>
      </w:r>
    </w:p>
    <w:p w:rsidR="008D14B7" w:rsidRDefault="008D14B7" w:rsidP="008D14B7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Общие сведения о коллективе детей, работников, родителей</w:t>
      </w:r>
    </w:p>
    <w:p w:rsidR="008D14B7" w:rsidRDefault="008D14B7" w:rsidP="008D14B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Основными участниками реализации программы являются: дети дошкольного возраста, родители (законные представители), педагоги.</w:t>
      </w:r>
    </w:p>
    <w:p w:rsidR="008D14B7" w:rsidRDefault="008D14B7" w:rsidP="008D14B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Плановое количество мест -110, </w:t>
      </w:r>
      <w:r w:rsidRPr="00A62967">
        <w:rPr>
          <w:rFonts w:ascii="Times New Roman" w:hAnsi="Times New Roman"/>
          <w:sz w:val="24"/>
          <w:szCs w:val="24"/>
        </w:rPr>
        <w:t>функ</w:t>
      </w:r>
      <w:r>
        <w:rPr>
          <w:rFonts w:ascii="Times New Roman" w:hAnsi="Times New Roman"/>
          <w:sz w:val="24"/>
          <w:szCs w:val="24"/>
        </w:rPr>
        <w:t>ционирую</w:t>
      </w:r>
      <w:r w:rsidRPr="00A62967">
        <w:rPr>
          <w:rFonts w:ascii="Times New Roman" w:hAnsi="Times New Roman"/>
          <w:sz w:val="24"/>
          <w:szCs w:val="24"/>
        </w:rPr>
        <w:t>т  6 групп и воспитываются  дети в возрасте от 3 до 7 лет.</w:t>
      </w:r>
    </w:p>
    <w:p w:rsidR="008D14B7" w:rsidRPr="00713A52" w:rsidRDefault="008D14B7" w:rsidP="008D14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13A52">
        <w:rPr>
          <w:rFonts w:ascii="Times New Roman" w:hAnsi="Times New Roman" w:cs="Times New Roman"/>
          <w:sz w:val="24"/>
          <w:szCs w:val="24"/>
        </w:rPr>
        <w:t>В дошкольном образовательном учреждении на 01.09.201</w:t>
      </w:r>
      <w:r w:rsidRPr="00713A52">
        <w:rPr>
          <w:rFonts w:ascii="Times New Roman" w:hAnsi="Times New Roman" w:cs="Times New Roman"/>
          <w:sz w:val="24"/>
          <w:szCs w:val="24"/>
          <w:lang w:val="tt-RU"/>
        </w:rPr>
        <w:t>5</w:t>
      </w:r>
      <w:r w:rsidRPr="00713A52">
        <w:rPr>
          <w:rFonts w:ascii="Times New Roman" w:hAnsi="Times New Roman" w:cs="Times New Roman"/>
          <w:sz w:val="24"/>
          <w:szCs w:val="24"/>
        </w:rPr>
        <w:t>г.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общая численность воспитанников</w:t>
      </w:r>
      <w:r w:rsidRPr="00713A5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составила </w:t>
      </w:r>
      <w:r w:rsidRPr="00713A52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713A52">
        <w:rPr>
          <w:rFonts w:ascii="Times New Roman" w:hAnsi="Times New Roman" w:cs="Times New Roman"/>
          <w:sz w:val="24"/>
          <w:szCs w:val="24"/>
        </w:rPr>
        <w:t xml:space="preserve">-   </w:t>
      </w:r>
      <w:r w:rsidRPr="00713A52">
        <w:rPr>
          <w:rFonts w:ascii="Times New Roman" w:hAnsi="Times New Roman" w:cs="Times New Roman"/>
          <w:sz w:val="24"/>
          <w:szCs w:val="24"/>
          <w:lang w:val="tt-RU"/>
        </w:rPr>
        <w:t>122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ребенка</w:t>
      </w:r>
      <w:r w:rsidRPr="00713A52">
        <w:rPr>
          <w:rFonts w:ascii="Times New Roman" w:hAnsi="Times New Roman" w:cs="Times New Roman"/>
          <w:sz w:val="24"/>
          <w:szCs w:val="24"/>
        </w:rPr>
        <w:t xml:space="preserve">, укомплектованных по возрастному принципу: </w:t>
      </w:r>
    </w:p>
    <w:p w:rsidR="008D14B7" w:rsidRPr="00713A52" w:rsidRDefault="008D14B7" w:rsidP="008D14B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423"/>
        <w:gridCol w:w="2222"/>
        <w:gridCol w:w="2427"/>
      </w:tblGrid>
      <w:tr w:rsidR="008D14B7" w:rsidRPr="00713A52" w:rsidTr="00855DC5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4B7" w:rsidRPr="00713A52" w:rsidRDefault="008D14B7" w:rsidP="00855DC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A52">
              <w:rPr>
                <w:rFonts w:ascii="Times New Roman" w:hAnsi="Times New Roman" w:cs="Times New Roman"/>
                <w:sz w:val="24"/>
                <w:szCs w:val="24"/>
              </w:rPr>
              <w:t>Наименование группы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4B7" w:rsidRPr="00713A52" w:rsidRDefault="008D14B7" w:rsidP="00855DC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A52">
              <w:rPr>
                <w:rFonts w:ascii="Times New Roman" w:hAnsi="Times New Roman" w:cs="Times New Roman"/>
                <w:sz w:val="24"/>
                <w:szCs w:val="24"/>
              </w:rPr>
              <w:t>Возраст детей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4B7" w:rsidRPr="00713A52" w:rsidRDefault="008D14B7" w:rsidP="00855DC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A52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детей </w:t>
            </w:r>
          </w:p>
        </w:tc>
      </w:tr>
      <w:tr w:rsidR="008D14B7" w:rsidRPr="00713A52" w:rsidTr="00855DC5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4B7" w:rsidRPr="00713A52" w:rsidRDefault="008D14B7" w:rsidP="00855DC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A52">
              <w:rPr>
                <w:rFonts w:ascii="Times New Roman" w:hAnsi="Times New Roman" w:cs="Times New Roman"/>
                <w:sz w:val="24"/>
                <w:szCs w:val="24"/>
              </w:rPr>
              <w:t>Младший возраст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4B7" w:rsidRPr="00713A52" w:rsidRDefault="008D14B7" w:rsidP="00855DC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A52">
              <w:rPr>
                <w:rFonts w:ascii="Times New Roman" w:hAnsi="Times New Roman" w:cs="Times New Roman"/>
                <w:sz w:val="24"/>
                <w:szCs w:val="24"/>
              </w:rPr>
              <w:t>3 – 4 года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4B7" w:rsidRPr="00713A52" w:rsidRDefault="008D14B7" w:rsidP="00855DC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A5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D14B7" w:rsidRPr="00713A52" w:rsidTr="00855DC5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4B7" w:rsidRPr="00713A52" w:rsidRDefault="008D14B7" w:rsidP="00855DC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A52">
              <w:rPr>
                <w:rFonts w:ascii="Times New Roman" w:hAnsi="Times New Roman" w:cs="Times New Roman"/>
                <w:sz w:val="24"/>
                <w:szCs w:val="24"/>
              </w:rPr>
              <w:t>Средний возраст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4B7" w:rsidRPr="00713A52" w:rsidRDefault="008D14B7" w:rsidP="00855DC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A52">
              <w:rPr>
                <w:rFonts w:ascii="Times New Roman" w:hAnsi="Times New Roman" w:cs="Times New Roman"/>
                <w:sz w:val="24"/>
                <w:szCs w:val="24"/>
              </w:rPr>
              <w:t>4 – 5 лет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4B7" w:rsidRPr="00713A52" w:rsidRDefault="008D14B7" w:rsidP="00855DC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A52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</w:tr>
      <w:tr w:rsidR="008D14B7" w:rsidRPr="00713A52" w:rsidTr="00855DC5">
        <w:trPr>
          <w:trHeight w:val="267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4B7" w:rsidRPr="00713A52" w:rsidRDefault="008D14B7" w:rsidP="00855DC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A52">
              <w:rPr>
                <w:rFonts w:ascii="Times New Roman" w:hAnsi="Times New Roman" w:cs="Times New Roman"/>
                <w:sz w:val="24"/>
                <w:szCs w:val="24"/>
              </w:rPr>
              <w:t xml:space="preserve">Старшая (логопедическая) 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4B7" w:rsidRPr="00713A52" w:rsidRDefault="008D14B7" w:rsidP="00855DC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A52">
              <w:rPr>
                <w:rFonts w:ascii="Times New Roman" w:hAnsi="Times New Roman" w:cs="Times New Roman"/>
                <w:sz w:val="24"/>
                <w:szCs w:val="24"/>
              </w:rPr>
              <w:t>5 – 6 лет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4B7" w:rsidRPr="00713A52" w:rsidRDefault="008D14B7" w:rsidP="00855DC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A5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  <w:tr w:rsidR="008D14B7" w:rsidRPr="00713A52" w:rsidTr="00855DC5">
        <w:trPr>
          <w:trHeight w:val="267"/>
        </w:trPr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4B7" w:rsidRPr="00713A52" w:rsidRDefault="008D14B7" w:rsidP="00855DC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A52">
              <w:rPr>
                <w:rFonts w:ascii="Times New Roman" w:hAnsi="Times New Roman" w:cs="Times New Roman"/>
                <w:sz w:val="24"/>
                <w:szCs w:val="24"/>
              </w:rPr>
              <w:t>Подготовительная (логопедическая)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4B7" w:rsidRPr="00713A52" w:rsidRDefault="008D14B7" w:rsidP="00855DC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A52">
              <w:rPr>
                <w:rFonts w:ascii="Times New Roman" w:hAnsi="Times New Roman" w:cs="Times New Roman"/>
                <w:sz w:val="24"/>
                <w:szCs w:val="24"/>
              </w:rPr>
              <w:t>6-7 лет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4B7" w:rsidRPr="00713A52" w:rsidRDefault="008D14B7" w:rsidP="00855DC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A5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  <w:tr w:rsidR="008D14B7" w:rsidRPr="00713A52" w:rsidTr="00855DC5">
        <w:tc>
          <w:tcPr>
            <w:tcW w:w="4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4B7" w:rsidRPr="00713A52" w:rsidRDefault="008D14B7" w:rsidP="00855DC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A52">
              <w:rPr>
                <w:rFonts w:ascii="Times New Roman" w:hAnsi="Times New Roman" w:cs="Times New Roman"/>
                <w:sz w:val="24"/>
                <w:szCs w:val="24"/>
              </w:rPr>
              <w:t>Старшая, подготовительная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4B7" w:rsidRPr="00713A52" w:rsidRDefault="008D14B7" w:rsidP="00855DC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A52">
              <w:rPr>
                <w:rFonts w:ascii="Times New Roman" w:hAnsi="Times New Roman" w:cs="Times New Roman"/>
                <w:sz w:val="24"/>
                <w:szCs w:val="24"/>
              </w:rPr>
              <w:t>5 – 7 лет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4B7" w:rsidRPr="00713A52" w:rsidRDefault="008D14B7" w:rsidP="00855DC5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3A5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</w:tbl>
    <w:p w:rsidR="008D14B7" w:rsidRDefault="008D14B7" w:rsidP="008D14B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D14B7" w:rsidRDefault="008D14B7" w:rsidP="008D14B7">
      <w:pPr>
        <w:spacing w:after="0"/>
        <w:jc w:val="both"/>
        <w:rPr>
          <w:rFonts w:ascii="Times New Roman" w:hAnsi="Times New Roman"/>
          <w:b/>
          <w:sz w:val="24"/>
          <w:szCs w:val="24"/>
        </w:rPr>
      </w:pPr>
      <w:r w:rsidRPr="008B2116">
        <w:rPr>
          <w:rFonts w:ascii="Times New Roman" w:hAnsi="Times New Roman"/>
          <w:b/>
          <w:sz w:val="24"/>
          <w:szCs w:val="24"/>
        </w:rPr>
        <w:t>Кадровый потенциал</w:t>
      </w:r>
    </w:p>
    <w:p w:rsidR="008D14B7" w:rsidRDefault="008D14B7" w:rsidP="008D14B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Кадрами МАДОУ «Детский сад №226» обеспечено полностью. Работу с детьми осуществляет педагогический коллектив в составе 15 педагогов. Из них: воспитателей -10, старший воспитатель, воспитатель по обучению детей татарскому языку, музыкальный руководитель, учитель-логопед, педагог-психолог.</w:t>
      </w:r>
    </w:p>
    <w:p w:rsidR="008D14B7" w:rsidRDefault="008D14B7" w:rsidP="008D14B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D14B7" w:rsidRPr="00AC1457" w:rsidRDefault="008D14B7" w:rsidP="008D14B7">
      <w:pPr>
        <w:pStyle w:val="1"/>
        <w:spacing w:line="276" w:lineRule="auto"/>
        <w:ind w:left="0" w:firstLine="0"/>
        <w:rPr>
          <w:i/>
          <w:sz w:val="24"/>
          <w:szCs w:val="24"/>
        </w:rPr>
      </w:pPr>
      <w:r w:rsidRPr="00AC1457">
        <w:rPr>
          <w:i/>
          <w:sz w:val="24"/>
          <w:szCs w:val="24"/>
        </w:rPr>
        <w:t>Образовательный уровень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76"/>
        <w:gridCol w:w="2268"/>
        <w:gridCol w:w="2127"/>
        <w:gridCol w:w="2551"/>
      </w:tblGrid>
      <w:tr w:rsidR="008D14B7" w:rsidRPr="00AC1457" w:rsidTr="00855DC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4B7" w:rsidRPr="00AC1457" w:rsidRDefault="008D14B7" w:rsidP="00855DC5">
            <w:pPr>
              <w:pStyle w:val="1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proofErr w:type="spellStart"/>
            <w:r w:rsidRPr="00AC1457">
              <w:rPr>
                <w:sz w:val="24"/>
                <w:szCs w:val="24"/>
              </w:rPr>
              <w:t>Образование\год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4B7" w:rsidRPr="00AC1457" w:rsidRDefault="008D14B7" w:rsidP="00855DC5">
            <w:pPr>
              <w:pStyle w:val="1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AC1457">
              <w:rPr>
                <w:sz w:val="24"/>
                <w:szCs w:val="24"/>
              </w:rPr>
              <w:t>2013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4B7" w:rsidRPr="00AC1457" w:rsidRDefault="008D14B7" w:rsidP="00855DC5">
            <w:pPr>
              <w:pStyle w:val="1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AC1457">
              <w:rPr>
                <w:sz w:val="24"/>
                <w:szCs w:val="24"/>
              </w:rPr>
              <w:t>2014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4B7" w:rsidRPr="00AC1457" w:rsidRDefault="008D14B7" w:rsidP="00855DC5">
            <w:pPr>
              <w:pStyle w:val="1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AC1457">
              <w:rPr>
                <w:sz w:val="24"/>
                <w:szCs w:val="24"/>
              </w:rPr>
              <w:t>2015</w:t>
            </w:r>
          </w:p>
        </w:tc>
      </w:tr>
      <w:tr w:rsidR="008D14B7" w:rsidRPr="00AC1457" w:rsidTr="00855DC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4B7" w:rsidRPr="00AC1457" w:rsidRDefault="008D14B7" w:rsidP="00855DC5">
            <w:pPr>
              <w:pStyle w:val="1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AC1457">
              <w:rPr>
                <w:sz w:val="24"/>
                <w:szCs w:val="24"/>
              </w:rPr>
              <w:t>Число педагогов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4B7" w:rsidRPr="00AC1457" w:rsidRDefault="008D14B7" w:rsidP="00855DC5">
            <w:pPr>
              <w:pStyle w:val="1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AC1457">
              <w:rPr>
                <w:sz w:val="24"/>
                <w:szCs w:val="24"/>
              </w:rPr>
              <w:t>13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4B7" w:rsidRPr="00AC1457" w:rsidRDefault="008D14B7" w:rsidP="00855DC5">
            <w:pPr>
              <w:pStyle w:val="1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AC1457">
              <w:rPr>
                <w:sz w:val="24"/>
                <w:szCs w:val="24"/>
              </w:rPr>
              <w:t>15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4B7" w:rsidRPr="00AC1457" w:rsidRDefault="008D14B7" w:rsidP="00855DC5">
            <w:pPr>
              <w:pStyle w:val="1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AC1457">
              <w:rPr>
                <w:sz w:val="24"/>
                <w:szCs w:val="24"/>
              </w:rPr>
              <w:t>15</w:t>
            </w:r>
          </w:p>
        </w:tc>
      </w:tr>
      <w:tr w:rsidR="008D14B7" w:rsidRPr="00AC1457" w:rsidTr="00855DC5">
        <w:trPr>
          <w:trHeight w:val="274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4B7" w:rsidRPr="00AC1457" w:rsidRDefault="008D14B7" w:rsidP="00855DC5">
            <w:pPr>
              <w:pStyle w:val="1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AC1457">
              <w:rPr>
                <w:sz w:val="24"/>
                <w:szCs w:val="24"/>
              </w:rPr>
              <w:t>Высшее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4B7" w:rsidRPr="00AC1457" w:rsidRDefault="008D14B7" w:rsidP="00855DC5">
            <w:pPr>
              <w:pStyle w:val="1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AC1457">
              <w:rPr>
                <w:sz w:val="24"/>
                <w:szCs w:val="24"/>
              </w:rPr>
              <w:t>8 (61,5%)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4B7" w:rsidRPr="00AC1457" w:rsidRDefault="008D14B7" w:rsidP="00855DC5">
            <w:pPr>
              <w:pStyle w:val="1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AC1457">
              <w:rPr>
                <w:sz w:val="24"/>
                <w:szCs w:val="24"/>
              </w:rPr>
              <w:t>10 (67 %)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4B7" w:rsidRPr="00AC1457" w:rsidRDefault="008D14B7" w:rsidP="00855DC5">
            <w:pPr>
              <w:pStyle w:val="1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AC1457">
              <w:rPr>
                <w:sz w:val="24"/>
                <w:szCs w:val="24"/>
              </w:rPr>
              <w:t>11(73,3 %)</w:t>
            </w:r>
          </w:p>
        </w:tc>
      </w:tr>
      <w:tr w:rsidR="008D14B7" w:rsidRPr="00AC1457" w:rsidTr="00855DC5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4B7" w:rsidRPr="00AC1457" w:rsidRDefault="008D14B7" w:rsidP="00855DC5">
            <w:pPr>
              <w:pStyle w:val="1"/>
              <w:spacing w:line="276" w:lineRule="auto"/>
              <w:ind w:left="0" w:firstLine="0"/>
              <w:rPr>
                <w:sz w:val="24"/>
                <w:szCs w:val="24"/>
              </w:rPr>
            </w:pPr>
            <w:proofErr w:type="spellStart"/>
            <w:r w:rsidRPr="00AC1457">
              <w:rPr>
                <w:sz w:val="24"/>
                <w:szCs w:val="24"/>
              </w:rPr>
              <w:t>Средне-специальное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4B7" w:rsidRPr="00AC1457" w:rsidRDefault="008D14B7" w:rsidP="00855DC5">
            <w:pPr>
              <w:pStyle w:val="1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AC1457">
              <w:rPr>
                <w:sz w:val="24"/>
                <w:szCs w:val="24"/>
              </w:rPr>
              <w:t>5 (38,5 %)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4B7" w:rsidRPr="00AC1457" w:rsidRDefault="008D14B7" w:rsidP="00855DC5">
            <w:pPr>
              <w:pStyle w:val="1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AC1457">
              <w:rPr>
                <w:sz w:val="24"/>
                <w:szCs w:val="24"/>
              </w:rPr>
              <w:t>5 (33 %)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14B7" w:rsidRPr="00AC1457" w:rsidRDefault="008D14B7" w:rsidP="00855DC5">
            <w:pPr>
              <w:pStyle w:val="1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AC1457">
              <w:rPr>
                <w:sz w:val="24"/>
                <w:szCs w:val="24"/>
              </w:rPr>
              <w:t>4(26,7 %)</w:t>
            </w:r>
          </w:p>
        </w:tc>
      </w:tr>
    </w:tbl>
    <w:p w:rsidR="008D14B7" w:rsidRDefault="008D14B7" w:rsidP="008D14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D14B7" w:rsidRPr="00B87BCF" w:rsidRDefault="008D14B7" w:rsidP="008D14B7">
      <w:pPr>
        <w:jc w:val="both"/>
        <w:rPr>
          <w:rFonts w:ascii="Times New Roman" w:hAnsi="Times New Roman"/>
          <w:i/>
          <w:sz w:val="24"/>
          <w:szCs w:val="24"/>
        </w:rPr>
      </w:pPr>
      <w:r w:rsidRPr="00B87BCF">
        <w:rPr>
          <w:rFonts w:ascii="Times New Roman" w:hAnsi="Times New Roman"/>
          <w:i/>
          <w:sz w:val="24"/>
          <w:szCs w:val="24"/>
        </w:rPr>
        <w:t>Квалификационный уровень педагогов</w:t>
      </w:r>
    </w:p>
    <w:tbl>
      <w:tblPr>
        <w:tblW w:w="9356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410"/>
        <w:gridCol w:w="2268"/>
        <w:gridCol w:w="2127"/>
        <w:gridCol w:w="2551"/>
      </w:tblGrid>
      <w:tr w:rsidR="008D14B7" w:rsidRPr="00B87BCF" w:rsidTr="00855DC5">
        <w:trPr>
          <w:trHeight w:val="69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7" w:rsidRPr="00B87BCF" w:rsidRDefault="008D14B7" w:rsidP="00855DC5">
            <w:pPr>
              <w:pStyle w:val="1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B87BCF">
              <w:rPr>
                <w:sz w:val="24"/>
                <w:szCs w:val="24"/>
              </w:rPr>
              <w:t>Год</w:t>
            </w:r>
          </w:p>
          <w:p w:rsidR="008D14B7" w:rsidRPr="00B87BCF" w:rsidRDefault="008D14B7" w:rsidP="00855DC5">
            <w:pPr>
              <w:pStyle w:val="1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B87BCF">
              <w:rPr>
                <w:sz w:val="24"/>
                <w:szCs w:val="24"/>
              </w:rPr>
              <w:t>категория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7" w:rsidRPr="00B87BCF" w:rsidRDefault="008D14B7" w:rsidP="00855DC5">
            <w:pPr>
              <w:pStyle w:val="1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B87BCF">
              <w:rPr>
                <w:sz w:val="24"/>
                <w:szCs w:val="24"/>
              </w:rPr>
              <w:t>2012-2013</w:t>
            </w:r>
          </w:p>
          <w:p w:rsidR="008D14B7" w:rsidRPr="00B87BCF" w:rsidRDefault="008D14B7" w:rsidP="00855DC5">
            <w:pPr>
              <w:pStyle w:val="1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B87BCF">
              <w:rPr>
                <w:sz w:val="24"/>
                <w:szCs w:val="24"/>
              </w:rPr>
              <w:t>13</w:t>
            </w:r>
            <w:r>
              <w:rPr>
                <w:sz w:val="24"/>
                <w:szCs w:val="24"/>
              </w:rPr>
              <w:t xml:space="preserve"> </w:t>
            </w:r>
            <w:r w:rsidRPr="00B87BCF">
              <w:rPr>
                <w:sz w:val="24"/>
                <w:szCs w:val="24"/>
              </w:rPr>
              <w:t>педагогов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7" w:rsidRPr="00B87BCF" w:rsidRDefault="008D14B7" w:rsidP="00855DC5">
            <w:pPr>
              <w:pStyle w:val="1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B87BCF">
              <w:rPr>
                <w:sz w:val="24"/>
                <w:szCs w:val="24"/>
              </w:rPr>
              <w:t>2013-2014</w:t>
            </w:r>
          </w:p>
          <w:p w:rsidR="008D14B7" w:rsidRPr="00B87BCF" w:rsidRDefault="008D14B7" w:rsidP="00855DC5">
            <w:pPr>
              <w:pStyle w:val="1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B87BCF">
              <w:rPr>
                <w:sz w:val="24"/>
                <w:szCs w:val="24"/>
              </w:rPr>
              <w:t>15</w:t>
            </w:r>
            <w:r>
              <w:rPr>
                <w:sz w:val="24"/>
                <w:szCs w:val="24"/>
              </w:rPr>
              <w:t xml:space="preserve"> </w:t>
            </w:r>
            <w:r w:rsidRPr="00B87BCF">
              <w:rPr>
                <w:sz w:val="24"/>
                <w:szCs w:val="24"/>
              </w:rPr>
              <w:t>педагогов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7" w:rsidRPr="00B87BCF" w:rsidRDefault="008D14B7" w:rsidP="00855DC5">
            <w:pPr>
              <w:pStyle w:val="1"/>
              <w:spacing w:line="276" w:lineRule="auto"/>
              <w:ind w:left="0" w:firstLine="0"/>
              <w:jc w:val="center"/>
              <w:rPr>
                <w:sz w:val="24"/>
                <w:szCs w:val="24"/>
              </w:rPr>
            </w:pPr>
            <w:r w:rsidRPr="00B87BCF">
              <w:rPr>
                <w:sz w:val="24"/>
                <w:szCs w:val="24"/>
              </w:rPr>
              <w:t>2014-2015</w:t>
            </w:r>
          </w:p>
          <w:p w:rsidR="008D14B7" w:rsidRPr="00B87BCF" w:rsidRDefault="008D14B7" w:rsidP="00855DC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7BCF">
              <w:rPr>
                <w:rFonts w:ascii="Times New Roman" w:hAnsi="Times New Roman"/>
                <w:sz w:val="24"/>
                <w:szCs w:val="24"/>
              </w:rPr>
              <w:t>15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87BCF">
              <w:rPr>
                <w:rFonts w:ascii="Times New Roman" w:hAnsi="Times New Roman"/>
                <w:sz w:val="24"/>
                <w:szCs w:val="24"/>
              </w:rPr>
              <w:t>педагогов</w:t>
            </w:r>
          </w:p>
        </w:tc>
      </w:tr>
      <w:tr w:rsidR="008D14B7" w:rsidRPr="00B87BCF" w:rsidTr="00855DC5">
        <w:trPr>
          <w:trHeight w:val="32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4B7" w:rsidRPr="00B87BCF" w:rsidRDefault="008D14B7" w:rsidP="00855DC5">
            <w:pPr>
              <w:pStyle w:val="1"/>
              <w:spacing w:line="276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Pr="00B87BCF">
              <w:rPr>
                <w:sz w:val="24"/>
                <w:szCs w:val="24"/>
              </w:rPr>
              <w:t>ысшая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7" w:rsidRPr="00B87BCF" w:rsidRDefault="008D14B7" w:rsidP="00855DC5">
            <w:pPr>
              <w:pStyle w:val="1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B87BCF">
              <w:rPr>
                <w:sz w:val="24"/>
                <w:szCs w:val="24"/>
              </w:rPr>
              <w:t>2 (15,4 %)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7" w:rsidRPr="00B87BCF" w:rsidRDefault="008D14B7" w:rsidP="00855DC5">
            <w:pPr>
              <w:pStyle w:val="1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B87BCF">
              <w:rPr>
                <w:sz w:val="24"/>
                <w:szCs w:val="24"/>
              </w:rPr>
              <w:t>2  (13,3 %)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7" w:rsidRPr="00B87BCF" w:rsidRDefault="008D14B7" w:rsidP="00855DC5">
            <w:pPr>
              <w:pStyle w:val="1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B87BCF">
              <w:rPr>
                <w:sz w:val="24"/>
                <w:szCs w:val="24"/>
              </w:rPr>
              <w:t>4 (26,7 %)</w:t>
            </w:r>
          </w:p>
        </w:tc>
      </w:tr>
      <w:tr w:rsidR="008D14B7" w:rsidRPr="00B87BCF" w:rsidTr="00855DC5">
        <w:trPr>
          <w:trHeight w:val="329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4B7" w:rsidRPr="00B87BCF" w:rsidRDefault="008D14B7" w:rsidP="00855DC5">
            <w:pPr>
              <w:pStyle w:val="1"/>
              <w:spacing w:line="276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П</w:t>
            </w:r>
            <w:r w:rsidRPr="00B87BCF">
              <w:rPr>
                <w:sz w:val="24"/>
                <w:szCs w:val="24"/>
              </w:rPr>
              <w:t>ервая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7" w:rsidRPr="00B87BCF" w:rsidRDefault="008D14B7" w:rsidP="00855DC5">
            <w:pPr>
              <w:pStyle w:val="1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B87BCF">
              <w:rPr>
                <w:sz w:val="24"/>
                <w:szCs w:val="24"/>
              </w:rPr>
              <w:t>5 (38,5 %)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7" w:rsidRPr="00B87BCF" w:rsidRDefault="008D14B7" w:rsidP="00855DC5">
            <w:pPr>
              <w:pStyle w:val="1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B87BCF">
              <w:rPr>
                <w:sz w:val="24"/>
                <w:szCs w:val="24"/>
              </w:rPr>
              <w:t>7  (46,7 %)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7" w:rsidRPr="00B87BCF" w:rsidRDefault="008D14B7" w:rsidP="00855DC5">
            <w:pPr>
              <w:pStyle w:val="1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B87BCF">
              <w:rPr>
                <w:sz w:val="24"/>
                <w:szCs w:val="24"/>
              </w:rPr>
              <w:t>8 (53,3 %)</w:t>
            </w:r>
          </w:p>
        </w:tc>
      </w:tr>
      <w:tr w:rsidR="008D14B7" w:rsidRPr="00B87BCF" w:rsidTr="00855DC5">
        <w:trPr>
          <w:trHeight w:val="34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4B7" w:rsidRPr="00B87BCF" w:rsidRDefault="008D14B7" w:rsidP="00855DC5">
            <w:pPr>
              <w:pStyle w:val="1"/>
              <w:spacing w:line="276" w:lineRule="auto"/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СЗД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7" w:rsidRPr="00B87BCF" w:rsidRDefault="008D14B7" w:rsidP="00855DC5">
            <w:pPr>
              <w:pStyle w:val="1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B87BCF">
              <w:rPr>
                <w:sz w:val="24"/>
                <w:szCs w:val="24"/>
              </w:rPr>
              <w:t>2 (15,4%)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7" w:rsidRPr="00B87BCF" w:rsidRDefault="008D14B7" w:rsidP="00855DC5">
            <w:pPr>
              <w:pStyle w:val="1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B87BCF">
              <w:rPr>
                <w:sz w:val="24"/>
                <w:szCs w:val="24"/>
              </w:rPr>
              <w:t>2 (13,3%)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7" w:rsidRPr="00B87BCF" w:rsidRDefault="008D14B7" w:rsidP="00855DC5">
            <w:pPr>
              <w:pStyle w:val="1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B87BCF">
              <w:rPr>
                <w:sz w:val="24"/>
                <w:szCs w:val="24"/>
              </w:rPr>
              <w:t>2 (13,3 %)</w:t>
            </w:r>
          </w:p>
        </w:tc>
      </w:tr>
      <w:tr w:rsidR="008D14B7" w:rsidRPr="00B87BCF" w:rsidTr="00855DC5">
        <w:trPr>
          <w:trHeight w:val="305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4B7" w:rsidRPr="00B87BCF" w:rsidRDefault="008D14B7" w:rsidP="00855DC5">
            <w:pPr>
              <w:pStyle w:val="1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B87BCF">
              <w:rPr>
                <w:sz w:val="24"/>
                <w:szCs w:val="24"/>
              </w:rPr>
              <w:t>Без категории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7" w:rsidRPr="00B87BCF" w:rsidRDefault="008D14B7" w:rsidP="00855DC5">
            <w:pPr>
              <w:pStyle w:val="1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B87BCF">
              <w:rPr>
                <w:sz w:val="24"/>
                <w:szCs w:val="24"/>
              </w:rPr>
              <w:t>4 (30,7 %)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7" w:rsidRPr="00B87BCF" w:rsidRDefault="008D14B7" w:rsidP="00855DC5">
            <w:pPr>
              <w:pStyle w:val="1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B87BCF">
              <w:rPr>
                <w:sz w:val="24"/>
                <w:szCs w:val="24"/>
              </w:rPr>
              <w:t>4  (26,7 %)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D14B7" w:rsidRPr="00B87BCF" w:rsidRDefault="008D14B7" w:rsidP="00855DC5">
            <w:pPr>
              <w:pStyle w:val="1"/>
              <w:spacing w:line="276" w:lineRule="auto"/>
              <w:ind w:left="0" w:firstLine="0"/>
              <w:rPr>
                <w:sz w:val="24"/>
                <w:szCs w:val="24"/>
              </w:rPr>
            </w:pPr>
            <w:r w:rsidRPr="00B87BCF">
              <w:rPr>
                <w:sz w:val="24"/>
                <w:szCs w:val="24"/>
              </w:rPr>
              <w:t>1 (6,7%)</w:t>
            </w:r>
          </w:p>
        </w:tc>
      </w:tr>
    </w:tbl>
    <w:p w:rsidR="008D14B7" w:rsidRDefault="008D14B7" w:rsidP="008D14B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8D14B7" w:rsidRPr="00656A4B" w:rsidRDefault="008D14B7" w:rsidP="008D14B7">
      <w:pPr>
        <w:jc w:val="both"/>
        <w:rPr>
          <w:rFonts w:ascii="Times New Roman" w:hAnsi="Times New Roman"/>
          <w:i/>
          <w:sz w:val="24"/>
          <w:szCs w:val="24"/>
        </w:rPr>
      </w:pPr>
      <w:r w:rsidRPr="00656A4B">
        <w:rPr>
          <w:rFonts w:ascii="Times New Roman" w:hAnsi="Times New Roman"/>
          <w:i/>
          <w:sz w:val="24"/>
          <w:szCs w:val="24"/>
        </w:rPr>
        <w:t>Распределение педагогического персонала по стажу работы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72"/>
        <w:gridCol w:w="1914"/>
        <w:gridCol w:w="1469"/>
        <w:gridCol w:w="1469"/>
        <w:gridCol w:w="1469"/>
        <w:gridCol w:w="1529"/>
      </w:tblGrid>
      <w:tr w:rsidR="008D14B7" w:rsidRPr="00656A4B" w:rsidTr="00855DC5">
        <w:trPr>
          <w:trHeight w:val="575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4B7" w:rsidRPr="006901C6" w:rsidRDefault="008D14B7" w:rsidP="00855DC5">
            <w:pPr>
              <w:pStyle w:val="a5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901C6">
              <w:rPr>
                <w:rFonts w:ascii="Times New Roman" w:hAnsi="Times New Roman"/>
                <w:sz w:val="24"/>
                <w:szCs w:val="24"/>
              </w:rPr>
              <w:t>До 3-х лет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4B7" w:rsidRPr="006901C6" w:rsidRDefault="008D14B7" w:rsidP="00855DC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1C6">
              <w:rPr>
                <w:rFonts w:ascii="Times New Roman" w:hAnsi="Times New Roman"/>
                <w:sz w:val="24"/>
                <w:szCs w:val="24"/>
              </w:rPr>
              <w:t>До  5  лет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4B7" w:rsidRPr="006901C6" w:rsidRDefault="008D14B7" w:rsidP="00855DC5">
            <w:pPr>
              <w:pStyle w:val="a5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901C6">
              <w:rPr>
                <w:rFonts w:ascii="Times New Roman" w:hAnsi="Times New Roman"/>
                <w:sz w:val="24"/>
                <w:szCs w:val="24"/>
              </w:rPr>
              <w:t>С 5 до 10 лет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4B7" w:rsidRPr="006901C6" w:rsidRDefault="008D14B7" w:rsidP="00855DC5">
            <w:pPr>
              <w:pStyle w:val="a5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901C6">
              <w:rPr>
                <w:rFonts w:ascii="Times New Roman" w:hAnsi="Times New Roman"/>
                <w:sz w:val="24"/>
                <w:szCs w:val="24"/>
              </w:rPr>
              <w:t>С 10 до 15 лет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4B7" w:rsidRPr="006901C6" w:rsidRDefault="008D14B7" w:rsidP="00855DC5">
            <w:pPr>
              <w:pStyle w:val="a5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 w:rsidRPr="006901C6">
              <w:rPr>
                <w:rFonts w:ascii="Times New Roman" w:hAnsi="Times New Roman"/>
                <w:sz w:val="24"/>
                <w:szCs w:val="24"/>
              </w:rPr>
              <w:t>С 15 до 20 лет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4B7" w:rsidRPr="006901C6" w:rsidRDefault="008D14B7" w:rsidP="00855DC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1C6">
              <w:rPr>
                <w:rFonts w:ascii="Times New Roman" w:hAnsi="Times New Roman"/>
                <w:sz w:val="24"/>
                <w:szCs w:val="24"/>
              </w:rPr>
              <w:t>Более 20 лет</w:t>
            </w:r>
          </w:p>
        </w:tc>
      </w:tr>
      <w:tr w:rsidR="008D14B7" w:rsidRPr="00656A4B" w:rsidTr="00855DC5">
        <w:trPr>
          <w:trHeight w:val="342"/>
        </w:trPr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4B7" w:rsidRPr="006901C6" w:rsidRDefault="008D14B7" w:rsidP="00855DC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1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4B7" w:rsidRPr="006901C6" w:rsidRDefault="008D14B7" w:rsidP="00855DC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1C6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4B7" w:rsidRPr="006901C6" w:rsidRDefault="008D14B7" w:rsidP="00855DC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1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4B7" w:rsidRPr="006901C6" w:rsidRDefault="008D14B7" w:rsidP="00855DC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1C6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4B7" w:rsidRPr="006901C6" w:rsidRDefault="008D14B7" w:rsidP="00855DC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1C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D14B7" w:rsidRPr="006901C6" w:rsidRDefault="008D14B7" w:rsidP="00855DC5">
            <w:pPr>
              <w:pStyle w:val="a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901C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</w:tbl>
    <w:p w:rsidR="008D14B7" w:rsidRDefault="008D14B7" w:rsidP="008D14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14B7" w:rsidRPr="00E055CB" w:rsidRDefault="008D14B7" w:rsidP="008D14B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055CB">
        <w:rPr>
          <w:rFonts w:ascii="Times New Roman" w:hAnsi="Times New Roman" w:cs="Times New Roman"/>
          <w:b/>
          <w:sz w:val="24"/>
          <w:szCs w:val="24"/>
        </w:rPr>
        <w:t xml:space="preserve">Наши педагоги: </w:t>
      </w:r>
    </w:p>
    <w:p w:rsidR="008D14B7" w:rsidRDefault="008D14B7" w:rsidP="008D14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BD4">
        <w:rPr>
          <w:rFonts w:ascii="Times New Roman" w:hAnsi="Times New Roman" w:cs="Times New Roman"/>
          <w:sz w:val="24"/>
          <w:szCs w:val="24"/>
        </w:rPr>
        <w:t>- имеют звание «</w:t>
      </w:r>
      <w:r>
        <w:rPr>
          <w:rFonts w:ascii="Times New Roman" w:hAnsi="Times New Roman" w:cs="Times New Roman"/>
          <w:sz w:val="24"/>
          <w:szCs w:val="24"/>
        </w:rPr>
        <w:t>Ветеран труда</w:t>
      </w:r>
      <w:r w:rsidRPr="00732BD4">
        <w:rPr>
          <w:rFonts w:ascii="Times New Roman" w:hAnsi="Times New Roman" w:cs="Times New Roman"/>
          <w:sz w:val="24"/>
          <w:szCs w:val="24"/>
        </w:rPr>
        <w:t>» - 1 педагог;</w:t>
      </w:r>
    </w:p>
    <w:p w:rsidR="008D14B7" w:rsidRPr="00732BD4" w:rsidRDefault="008D14B7" w:rsidP="008D14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>
        <w:rPr>
          <w:rFonts w:ascii="Times New Roman" w:hAnsi="Times New Roman" w:cs="Times New Roman"/>
          <w:sz w:val="24"/>
          <w:szCs w:val="24"/>
        </w:rPr>
        <w:t>награждены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«Медалью к 1000-летию Казани» - 1 педагог;</w:t>
      </w:r>
    </w:p>
    <w:p w:rsidR="008D14B7" w:rsidRPr="00732BD4" w:rsidRDefault="008D14B7" w:rsidP="008D14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BD4">
        <w:rPr>
          <w:rFonts w:ascii="Times New Roman" w:hAnsi="Times New Roman" w:cs="Times New Roman"/>
          <w:sz w:val="24"/>
          <w:szCs w:val="24"/>
        </w:rPr>
        <w:t>- награждены Почетной грамотой  Министерства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и науки РФ</w:t>
      </w:r>
      <w:r w:rsidRPr="00732BD4">
        <w:rPr>
          <w:rFonts w:ascii="Times New Roman" w:hAnsi="Times New Roman" w:cs="Times New Roman"/>
          <w:sz w:val="24"/>
          <w:szCs w:val="24"/>
        </w:rPr>
        <w:t>- 1 педагог;</w:t>
      </w:r>
    </w:p>
    <w:p w:rsidR="008D14B7" w:rsidRPr="00732BD4" w:rsidRDefault="008D14B7" w:rsidP="008D14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BD4">
        <w:rPr>
          <w:rFonts w:ascii="Times New Roman" w:hAnsi="Times New Roman" w:cs="Times New Roman"/>
          <w:sz w:val="24"/>
          <w:szCs w:val="24"/>
        </w:rPr>
        <w:t>- Почетной грамотой</w:t>
      </w:r>
      <w:r w:rsidRPr="004D69D3">
        <w:rPr>
          <w:rFonts w:ascii="Times New Roman" w:hAnsi="Times New Roman" w:cs="Times New Roman"/>
          <w:sz w:val="24"/>
          <w:szCs w:val="24"/>
        </w:rPr>
        <w:t xml:space="preserve"> </w:t>
      </w:r>
      <w:r w:rsidRPr="00732BD4">
        <w:rPr>
          <w:rFonts w:ascii="Times New Roman" w:hAnsi="Times New Roman" w:cs="Times New Roman"/>
          <w:sz w:val="24"/>
          <w:szCs w:val="24"/>
        </w:rPr>
        <w:t>Министерства образования</w:t>
      </w:r>
      <w:r>
        <w:rPr>
          <w:rFonts w:ascii="Times New Roman" w:hAnsi="Times New Roman" w:cs="Times New Roman"/>
          <w:sz w:val="24"/>
          <w:szCs w:val="24"/>
        </w:rPr>
        <w:t xml:space="preserve"> и науки РТ</w:t>
      </w:r>
      <w:r w:rsidRPr="00732BD4">
        <w:rPr>
          <w:rFonts w:ascii="Times New Roman" w:hAnsi="Times New Roman" w:cs="Times New Roman"/>
          <w:sz w:val="24"/>
          <w:szCs w:val="24"/>
        </w:rPr>
        <w:t xml:space="preserve"> - 2 педагога;  </w:t>
      </w:r>
    </w:p>
    <w:p w:rsidR="008D14B7" w:rsidRDefault="008D14B7" w:rsidP="008D14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32BD4">
        <w:rPr>
          <w:rFonts w:ascii="Times New Roman" w:hAnsi="Times New Roman" w:cs="Times New Roman"/>
          <w:sz w:val="24"/>
          <w:szCs w:val="24"/>
        </w:rPr>
        <w:t>- Почетной грамотой начальник</w:t>
      </w:r>
      <w:r>
        <w:rPr>
          <w:rFonts w:ascii="Times New Roman" w:hAnsi="Times New Roman" w:cs="Times New Roman"/>
          <w:sz w:val="24"/>
          <w:szCs w:val="24"/>
        </w:rPr>
        <w:t>а   УОИКМО города Казани  -  1 педагог;</w:t>
      </w:r>
    </w:p>
    <w:p w:rsidR="008D14B7" w:rsidRPr="00732BD4" w:rsidRDefault="008D14B7" w:rsidP="008D14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Почетной грамотой начальника ООУОИКМО города Казани по Кировскому и Московскому районам – 8 педагогов.</w:t>
      </w:r>
      <w:r w:rsidRPr="00732BD4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8D14B7" w:rsidRPr="00732BD4" w:rsidRDefault="008D14B7" w:rsidP="008D14B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BD4">
        <w:rPr>
          <w:rFonts w:ascii="Times New Roman" w:hAnsi="Times New Roman" w:cs="Times New Roman"/>
          <w:sz w:val="24"/>
          <w:szCs w:val="24"/>
        </w:rPr>
        <w:t>Отличительной особенностью дошкольного учреждения является стабильность педагогических кадров и обсуживающего персонала.</w:t>
      </w:r>
    </w:p>
    <w:p w:rsidR="008D14B7" w:rsidRPr="00732BD4" w:rsidRDefault="008D14B7" w:rsidP="008D14B7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32BD4">
        <w:rPr>
          <w:rFonts w:ascii="Times New Roman" w:hAnsi="Times New Roman" w:cs="Times New Roman"/>
          <w:sz w:val="24"/>
          <w:szCs w:val="24"/>
        </w:rPr>
        <w:t xml:space="preserve">Все педагоги своевременно проходят КПК, повышают свой профессиональный уровень через  посещения методических объединений </w:t>
      </w:r>
      <w:r>
        <w:rPr>
          <w:rFonts w:ascii="Times New Roman" w:hAnsi="Times New Roman" w:cs="Times New Roman"/>
          <w:sz w:val="24"/>
          <w:szCs w:val="24"/>
        </w:rPr>
        <w:t xml:space="preserve">района, </w:t>
      </w:r>
      <w:r w:rsidRPr="00732BD4">
        <w:rPr>
          <w:rFonts w:ascii="Times New Roman" w:hAnsi="Times New Roman" w:cs="Times New Roman"/>
          <w:sz w:val="24"/>
          <w:szCs w:val="24"/>
        </w:rPr>
        <w:t xml:space="preserve">города,  прохождение процедуры аттестации, самообразование, семинары педагогов </w:t>
      </w:r>
      <w:r>
        <w:rPr>
          <w:rFonts w:ascii="Times New Roman" w:hAnsi="Times New Roman" w:cs="Times New Roman"/>
          <w:sz w:val="24"/>
          <w:szCs w:val="24"/>
        </w:rPr>
        <w:t>различного уровня</w:t>
      </w:r>
      <w:r w:rsidRPr="00732BD4">
        <w:rPr>
          <w:rFonts w:ascii="Times New Roman" w:hAnsi="Times New Roman" w:cs="Times New Roman"/>
          <w:sz w:val="24"/>
          <w:szCs w:val="24"/>
        </w:rPr>
        <w:t xml:space="preserve">, что способствует повышению профессионального мастерства,   положительно влияет на развитие </w:t>
      </w:r>
      <w:r>
        <w:rPr>
          <w:rFonts w:ascii="Times New Roman" w:hAnsi="Times New Roman" w:cs="Times New Roman"/>
          <w:sz w:val="24"/>
          <w:szCs w:val="24"/>
        </w:rPr>
        <w:t>МА</w:t>
      </w:r>
      <w:r w:rsidRPr="00732BD4">
        <w:rPr>
          <w:rFonts w:ascii="Times New Roman" w:hAnsi="Times New Roman" w:cs="Times New Roman"/>
          <w:sz w:val="24"/>
          <w:szCs w:val="24"/>
        </w:rPr>
        <w:t>ДОУ.  Задолженности по курсовой подготовке нет.</w:t>
      </w:r>
    </w:p>
    <w:p w:rsidR="008D14B7" w:rsidRDefault="008D14B7" w:rsidP="008D14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14B7" w:rsidRDefault="008D14B7" w:rsidP="008D14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Социальный статус родителей</w:t>
      </w:r>
    </w:p>
    <w:p w:rsidR="008D14B7" w:rsidRDefault="008D14B7" w:rsidP="008D14B7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D14B7" w:rsidRDefault="008D14B7" w:rsidP="008D14B7">
      <w:pPr>
        <w:tabs>
          <w:tab w:val="left" w:pos="180"/>
          <w:tab w:val="center" w:pos="467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</w:t>
      </w:r>
      <w:r w:rsidRPr="00732BD4">
        <w:rPr>
          <w:rFonts w:ascii="Times New Roman" w:hAnsi="Times New Roman"/>
          <w:sz w:val="24"/>
          <w:szCs w:val="24"/>
        </w:rPr>
        <w:t>Социальными заказчиками деятельности учреждения являются в первую очередь родители воспитанников. Поэтому коллектив ДОУ пытается создать доброжелательную, психологически комфортную атмосферу, в основе которой лежит определенная система взаимодействия с родителями, взаимопонимание и сотрудничество.</w:t>
      </w:r>
    </w:p>
    <w:p w:rsidR="008D14B7" w:rsidRPr="00732BD4" w:rsidRDefault="008D14B7" w:rsidP="008D14B7">
      <w:pPr>
        <w:tabs>
          <w:tab w:val="left" w:pos="180"/>
          <w:tab w:val="center" w:pos="4677"/>
        </w:tabs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</w:t>
      </w:r>
      <w:r w:rsidRPr="00732BD4">
        <w:rPr>
          <w:rFonts w:ascii="Times New Roman" w:hAnsi="Times New Roman"/>
          <w:sz w:val="24"/>
          <w:szCs w:val="24"/>
        </w:rPr>
        <w:t>Контингент  родителей (законных представителей) представлен следующим образом: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76"/>
        <w:gridCol w:w="3651"/>
        <w:gridCol w:w="4081"/>
      </w:tblGrid>
      <w:tr w:rsidR="008D14B7" w:rsidRPr="00732BD4" w:rsidTr="00855DC5">
        <w:trPr>
          <w:trHeight w:val="287"/>
        </w:trPr>
        <w:tc>
          <w:tcPr>
            <w:tcW w:w="2276" w:type="dxa"/>
          </w:tcPr>
          <w:p w:rsidR="008D14B7" w:rsidRPr="00732BD4" w:rsidRDefault="008D14B7" w:rsidP="00855DC5">
            <w:pPr>
              <w:spacing w:after="0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51" w:type="dxa"/>
          </w:tcPr>
          <w:p w:rsidR="008D14B7" w:rsidRPr="00732BD4" w:rsidRDefault="008D14B7" w:rsidP="00855D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1" w:type="dxa"/>
          </w:tcPr>
          <w:p w:rsidR="008D14B7" w:rsidRPr="00732BD4" w:rsidRDefault="008D14B7" w:rsidP="00855D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2015</w:t>
            </w:r>
            <w:r w:rsidRPr="00732BD4">
              <w:rPr>
                <w:rFonts w:ascii="Times New Roman" w:hAnsi="Times New Roman" w:cs="Times New Roman"/>
                <w:sz w:val="24"/>
                <w:szCs w:val="24"/>
              </w:rPr>
              <w:t>-201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D14B7" w:rsidRPr="00732BD4" w:rsidTr="00855DC5">
        <w:trPr>
          <w:trHeight w:val="250"/>
        </w:trPr>
        <w:tc>
          <w:tcPr>
            <w:tcW w:w="2276" w:type="dxa"/>
          </w:tcPr>
          <w:p w:rsidR="008D14B7" w:rsidRPr="00732BD4" w:rsidRDefault="008D14B7" w:rsidP="00855D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3651" w:type="dxa"/>
          </w:tcPr>
          <w:p w:rsidR="008D14B7" w:rsidRPr="00732BD4" w:rsidRDefault="008D14B7" w:rsidP="00855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2BD4">
              <w:rPr>
                <w:rFonts w:ascii="Times New Roman" w:hAnsi="Times New Roman" w:cs="Times New Roman"/>
                <w:sz w:val="24"/>
                <w:szCs w:val="24"/>
              </w:rPr>
              <w:t>Количество детей</w:t>
            </w:r>
          </w:p>
        </w:tc>
        <w:tc>
          <w:tcPr>
            <w:tcW w:w="4081" w:type="dxa"/>
          </w:tcPr>
          <w:p w:rsidR="008D14B7" w:rsidRPr="00732BD4" w:rsidRDefault="008D14B7" w:rsidP="00855D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B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8D14B7" w:rsidRPr="00732BD4" w:rsidTr="00855DC5">
        <w:trPr>
          <w:trHeight w:val="266"/>
        </w:trPr>
        <w:tc>
          <w:tcPr>
            <w:tcW w:w="2276" w:type="dxa"/>
            <w:vMerge w:val="restart"/>
          </w:tcPr>
          <w:p w:rsidR="008D14B7" w:rsidRPr="00732BD4" w:rsidRDefault="008D14B7" w:rsidP="00855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rect id="_x0000_s1026" style="position:absolute;margin-left:208.95pt;margin-top:-726.75pt;width:26pt;height:34pt;z-index:251658240;mso-position-horizontal-relative:text;mso-position-vertical-relative:text" stroked="f">
                  <v:textbox style="mso-next-textbox:#_x0000_s1026">
                    <w:txbxContent>
                      <w:p w:rsidR="008D14B7" w:rsidRDefault="008D14B7" w:rsidP="008D14B7">
                        <w:pPr>
                          <w:jc w:val="center"/>
                        </w:pPr>
                      </w:p>
                    </w:txbxContent>
                  </v:textbox>
                </v:rect>
              </w:pict>
            </w:r>
            <w:r w:rsidRPr="00732BD4">
              <w:rPr>
                <w:rFonts w:ascii="Times New Roman" w:hAnsi="Times New Roman" w:cs="Times New Roman"/>
                <w:sz w:val="24"/>
                <w:szCs w:val="24"/>
              </w:rPr>
              <w:t>Особенности семьи</w:t>
            </w:r>
          </w:p>
        </w:tc>
        <w:tc>
          <w:tcPr>
            <w:tcW w:w="3651" w:type="dxa"/>
          </w:tcPr>
          <w:p w:rsidR="008D14B7" w:rsidRPr="00732BD4" w:rsidRDefault="008D14B7" w:rsidP="00855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2BD4">
              <w:rPr>
                <w:rFonts w:ascii="Times New Roman" w:hAnsi="Times New Roman" w:cs="Times New Roman"/>
                <w:sz w:val="24"/>
                <w:szCs w:val="24"/>
              </w:rPr>
              <w:t>Полные семьи</w:t>
            </w:r>
          </w:p>
        </w:tc>
        <w:tc>
          <w:tcPr>
            <w:tcW w:w="4081" w:type="dxa"/>
          </w:tcPr>
          <w:p w:rsidR="008D14B7" w:rsidRPr="00732BD4" w:rsidRDefault="008D14B7" w:rsidP="00855D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8D14B7" w:rsidRPr="00732BD4" w:rsidTr="00855DC5">
        <w:trPr>
          <w:trHeight w:val="266"/>
        </w:trPr>
        <w:tc>
          <w:tcPr>
            <w:tcW w:w="2276" w:type="dxa"/>
            <w:vMerge/>
          </w:tcPr>
          <w:p w:rsidR="008D14B7" w:rsidRPr="00732BD4" w:rsidRDefault="008D14B7" w:rsidP="00855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8D14B7" w:rsidRPr="00732BD4" w:rsidRDefault="008D14B7" w:rsidP="00855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2BD4">
              <w:rPr>
                <w:rFonts w:ascii="Times New Roman" w:hAnsi="Times New Roman" w:cs="Times New Roman"/>
                <w:sz w:val="24"/>
                <w:szCs w:val="24"/>
              </w:rPr>
              <w:t>Одинокие</w:t>
            </w:r>
          </w:p>
        </w:tc>
        <w:tc>
          <w:tcPr>
            <w:tcW w:w="4081" w:type="dxa"/>
            <w:vMerge w:val="restart"/>
          </w:tcPr>
          <w:p w:rsidR="008D14B7" w:rsidRPr="00732BD4" w:rsidRDefault="008D14B7" w:rsidP="00855D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BD4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8D14B7" w:rsidRPr="00732BD4" w:rsidRDefault="008D14B7" w:rsidP="00855D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BD4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  <w:p w:rsidR="008D14B7" w:rsidRPr="00732BD4" w:rsidRDefault="008D14B7" w:rsidP="00855D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32BD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D14B7" w:rsidRPr="00732BD4" w:rsidTr="00855DC5">
        <w:trPr>
          <w:trHeight w:val="250"/>
        </w:trPr>
        <w:tc>
          <w:tcPr>
            <w:tcW w:w="2276" w:type="dxa"/>
            <w:vMerge/>
          </w:tcPr>
          <w:p w:rsidR="008D14B7" w:rsidRPr="00732BD4" w:rsidRDefault="008D14B7" w:rsidP="00855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8D14B7" w:rsidRPr="00732BD4" w:rsidRDefault="008D14B7" w:rsidP="00855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2BD4">
              <w:rPr>
                <w:rFonts w:ascii="Times New Roman" w:hAnsi="Times New Roman" w:cs="Times New Roman"/>
                <w:sz w:val="24"/>
                <w:szCs w:val="24"/>
              </w:rPr>
              <w:t>В разводе</w:t>
            </w:r>
          </w:p>
        </w:tc>
        <w:tc>
          <w:tcPr>
            <w:tcW w:w="4081" w:type="dxa"/>
            <w:vMerge/>
          </w:tcPr>
          <w:p w:rsidR="008D14B7" w:rsidRPr="00732BD4" w:rsidRDefault="008D14B7" w:rsidP="00855D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4B7" w:rsidRPr="00732BD4" w:rsidTr="00855DC5">
        <w:trPr>
          <w:trHeight w:val="266"/>
        </w:trPr>
        <w:tc>
          <w:tcPr>
            <w:tcW w:w="2276" w:type="dxa"/>
            <w:vMerge/>
          </w:tcPr>
          <w:p w:rsidR="008D14B7" w:rsidRPr="00732BD4" w:rsidRDefault="008D14B7" w:rsidP="00855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8D14B7" w:rsidRPr="00732BD4" w:rsidRDefault="008D14B7" w:rsidP="00855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2BD4">
              <w:rPr>
                <w:rFonts w:ascii="Times New Roman" w:hAnsi="Times New Roman" w:cs="Times New Roman"/>
                <w:sz w:val="24"/>
                <w:szCs w:val="24"/>
              </w:rPr>
              <w:t>Вдовы</w:t>
            </w:r>
          </w:p>
        </w:tc>
        <w:tc>
          <w:tcPr>
            <w:tcW w:w="4081" w:type="dxa"/>
            <w:vMerge/>
          </w:tcPr>
          <w:p w:rsidR="008D14B7" w:rsidRPr="00732BD4" w:rsidRDefault="008D14B7" w:rsidP="00855D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D14B7" w:rsidRPr="00732BD4" w:rsidTr="00855DC5">
        <w:trPr>
          <w:trHeight w:val="250"/>
        </w:trPr>
        <w:tc>
          <w:tcPr>
            <w:tcW w:w="2276" w:type="dxa"/>
            <w:vMerge/>
          </w:tcPr>
          <w:p w:rsidR="008D14B7" w:rsidRPr="00732BD4" w:rsidRDefault="008D14B7" w:rsidP="00855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8D14B7" w:rsidRPr="00732BD4" w:rsidRDefault="008D14B7" w:rsidP="00855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2BD4">
              <w:rPr>
                <w:rFonts w:ascii="Times New Roman" w:hAnsi="Times New Roman" w:cs="Times New Roman"/>
                <w:sz w:val="24"/>
                <w:szCs w:val="24"/>
              </w:rPr>
              <w:t>Опекуны</w:t>
            </w:r>
          </w:p>
        </w:tc>
        <w:tc>
          <w:tcPr>
            <w:tcW w:w="4081" w:type="dxa"/>
          </w:tcPr>
          <w:p w:rsidR="008D14B7" w:rsidRPr="00732BD4" w:rsidRDefault="008D14B7" w:rsidP="00855D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D14B7" w:rsidRPr="00732BD4" w:rsidTr="00855DC5">
        <w:trPr>
          <w:trHeight w:val="266"/>
        </w:trPr>
        <w:tc>
          <w:tcPr>
            <w:tcW w:w="2276" w:type="dxa"/>
            <w:vMerge/>
          </w:tcPr>
          <w:p w:rsidR="008D14B7" w:rsidRPr="00732BD4" w:rsidRDefault="008D14B7" w:rsidP="00855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1" w:type="dxa"/>
          </w:tcPr>
          <w:p w:rsidR="008D14B7" w:rsidRPr="00732BD4" w:rsidRDefault="008D14B7" w:rsidP="00855DC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732BD4">
              <w:rPr>
                <w:rFonts w:ascii="Times New Roman" w:hAnsi="Times New Roman" w:cs="Times New Roman"/>
                <w:sz w:val="24"/>
                <w:szCs w:val="24"/>
              </w:rPr>
              <w:t>многодетные</w:t>
            </w:r>
          </w:p>
        </w:tc>
        <w:tc>
          <w:tcPr>
            <w:tcW w:w="4081" w:type="dxa"/>
          </w:tcPr>
          <w:p w:rsidR="008D14B7" w:rsidRPr="00732BD4" w:rsidRDefault="008D14B7" w:rsidP="00855DC5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8D14B7" w:rsidRDefault="008D14B7" w:rsidP="008D14B7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D14B7" w:rsidRPr="00732BD4" w:rsidRDefault="008D14B7" w:rsidP="008D14B7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732BD4">
        <w:rPr>
          <w:rFonts w:ascii="Times New Roman" w:hAnsi="Times New Roman"/>
          <w:sz w:val="24"/>
          <w:szCs w:val="24"/>
        </w:rPr>
        <w:t>социальный статус:</w:t>
      </w:r>
      <w:r>
        <w:rPr>
          <w:rFonts w:ascii="Times New Roman" w:hAnsi="Times New Roman"/>
          <w:bCs/>
          <w:sz w:val="24"/>
          <w:szCs w:val="24"/>
        </w:rPr>
        <w:t xml:space="preserve"> рабочие – 63 (52</w:t>
      </w:r>
      <w:r w:rsidRPr="00732BD4">
        <w:rPr>
          <w:rFonts w:ascii="Times New Roman" w:hAnsi="Times New Roman"/>
          <w:bCs/>
          <w:sz w:val="24"/>
          <w:szCs w:val="24"/>
        </w:rPr>
        <w:t>%),</w:t>
      </w:r>
      <w:r w:rsidRPr="00732BD4">
        <w:rPr>
          <w:rFonts w:ascii="Times New Roman" w:hAnsi="Times New Roman"/>
          <w:sz w:val="24"/>
          <w:szCs w:val="24"/>
        </w:rPr>
        <w:t xml:space="preserve"> </w:t>
      </w:r>
      <w:r w:rsidRPr="00732BD4">
        <w:rPr>
          <w:rFonts w:ascii="Times New Roman" w:hAnsi="Times New Roman"/>
          <w:bCs/>
          <w:sz w:val="24"/>
          <w:szCs w:val="24"/>
        </w:rPr>
        <w:t xml:space="preserve">служащие - </w:t>
      </w:r>
      <w:r>
        <w:rPr>
          <w:rFonts w:ascii="Times New Roman" w:hAnsi="Times New Roman"/>
          <w:sz w:val="24"/>
          <w:szCs w:val="24"/>
        </w:rPr>
        <w:t>44</w:t>
      </w:r>
      <w:r w:rsidRPr="00732BD4">
        <w:rPr>
          <w:rFonts w:ascii="Times New Roman" w:hAnsi="Times New Roman"/>
          <w:sz w:val="24"/>
          <w:szCs w:val="24"/>
        </w:rPr>
        <w:t xml:space="preserve"> (36%), неработающие – 0 (0%), предпринимат</w:t>
      </w:r>
      <w:r>
        <w:rPr>
          <w:rFonts w:ascii="Times New Roman" w:hAnsi="Times New Roman"/>
          <w:sz w:val="24"/>
          <w:szCs w:val="24"/>
        </w:rPr>
        <w:t>ели – 9 (7,4%), домохозяйки – 6 (4,6</w:t>
      </w:r>
      <w:r w:rsidRPr="00732BD4">
        <w:rPr>
          <w:rFonts w:ascii="Times New Roman" w:hAnsi="Times New Roman"/>
          <w:sz w:val="24"/>
          <w:szCs w:val="24"/>
        </w:rPr>
        <w:t>%);</w:t>
      </w:r>
    </w:p>
    <w:p w:rsidR="008D14B7" w:rsidRPr="00732BD4" w:rsidRDefault="008D14B7" w:rsidP="008D14B7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732BD4">
        <w:rPr>
          <w:rFonts w:ascii="Times New Roman" w:hAnsi="Times New Roman"/>
          <w:sz w:val="24"/>
          <w:szCs w:val="24"/>
        </w:rPr>
        <w:t xml:space="preserve"> образовательный статус: высшее образование – </w:t>
      </w:r>
      <w:r>
        <w:rPr>
          <w:rFonts w:ascii="Times New Roman" w:hAnsi="Times New Roman"/>
          <w:sz w:val="24"/>
          <w:szCs w:val="24"/>
        </w:rPr>
        <w:t>65 (53,3%), неполное высшее – 4 (3,3</w:t>
      </w:r>
      <w:r w:rsidRPr="00732BD4">
        <w:rPr>
          <w:rFonts w:ascii="Times New Roman" w:hAnsi="Times New Roman"/>
          <w:sz w:val="24"/>
          <w:szCs w:val="24"/>
        </w:rPr>
        <w:t>%), среднее – специ</w:t>
      </w:r>
      <w:r>
        <w:rPr>
          <w:rFonts w:ascii="Times New Roman" w:hAnsi="Times New Roman"/>
          <w:sz w:val="24"/>
          <w:szCs w:val="24"/>
        </w:rPr>
        <w:t>альное – 39 (32%),  среднее – 14 (11,4</w:t>
      </w:r>
      <w:r w:rsidRPr="00732BD4">
        <w:rPr>
          <w:rFonts w:ascii="Times New Roman" w:hAnsi="Times New Roman"/>
          <w:sz w:val="24"/>
          <w:szCs w:val="24"/>
        </w:rPr>
        <w:t>%), незаконченное среднее – 0 (0%);</w:t>
      </w:r>
    </w:p>
    <w:p w:rsidR="008D14B7" w:rsidRPr="00732BD4" w:rsidRDefault="008D14B7" w:rsidP="008D14B7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732BD4">
        <w:rPr>
          <w:rFonts w:ascii="Times New Roman" w:hAnsi="Times New Roman"/>
          <w:sz w:val="24"/>
          <w:szCs w:val="24"/>
        </w:rPr>
        <w:lastRenderedPageBreak/>
        <w:t>мате</w:t>
      </w:r>
      <w:r>
        <w:rPr>
          <w:rFonts w:ascii="Times New Roman" w:hAnsi="Times New Roman"/>
          <w:sz w:val="24"/>
          <w:szCs w:val="24"/>
        </w:rPr>
        <w:t>риальное состояние: высокое – 11 (9%), среднее – 94 (77</w:t>
      </w:r>
      <w:r w:rsidRPr="00732BD4">
        <w:rPr>
          <w:rFonts w:ascii="Times New Roman" w:hAnsi="Times New Roman"/>
          <w:sz w:val="24"/>
          <w:szCs w:val="24"/>
        </w:rPr>
        <w:t>%), ниже прожиточ</w:t>
      </w:r>
      <w:r>
        <w:rPr>
          <w:rFonts w:ascii="Times New Roman" w:hAnsi="Times New Roman"/>
          <w:sz w:val="24"/>
          <w:szCs w:val="24"/>
        </w:rPr>
        <w:t>ного минимума – 17 (14</w:t>
      </w:r>
      <w:r w:rsidRPr="00732BD4">
        <w:rPr>
          <w:rFonts w:ascii="Times New Roman" w:hAnsi="Times New Roman"/>
          <w:sz w:val="24"/>
          <w:szCs w:val="24"/>
        </w:rPr>
        <w:t>%);</w:t>
      </w:r>
    </w:p>
    <w:p w:rsidR="008D14B7" w:rsidRPr="00732BD4" w:rsidRDefault="008D14B7" w:rsidP="008D14B7">
      <w:pPr>
        <w:pStyle w:val="a5"/>
        <w:ind w:firstLine="567"/>
        <w:jc w:val="both"/>
        <w:rPr>
          <w:rFonts w:ascii="Times New Roman" w:hAnsi="Times New Roman"/>
          <w:sz w:val="24"/>
          <w:szCs w:val="24"/>
        </w:rPr>
      </w:pPr>
      <w:r w:rsidRPr="00732BD4">
        <w:rPr>
          <w:rFonts w:ascii="Times New Roman" w:hAnsi="Times New Roman"/>
          <w:sz w:val="24"/>
          <w:szCs w:val="24"/>
        </w:rPr>
        <w:t>жил</w:t>
      </w:r>
      <w:r>
        <w:rPr>
          <w:rFonts w:ascii="Times New Roman" w:hAnsi="Times New Roman"/>
          <w:sz w:val="24"/>
          <w:szCs w:val="24"/>
        </w:rPr>
        <w:t>ищные условия: капитальное  – 83 (68</w:t>
      </w:r>
      <w:r w:rsidRPr="00732BD4">
        <w:rPr>
          <w:rFonts w:ascii="Times New Roman" w:hAnsi="Times New Roman"/>
          <w:sz w:val="24"/>
          <w:szCs w:val="24"/>
        </w:rPr>
        <w:t>%), деревянное</w:t>
      </w:r>
      <w:r>
        <w:rPr>
          <w:rFonts w:ascii="Times New Roman" w:hAnsi="Times New Roman"/>
          <w:sz w:val="24"/>
          <w:szCs w:val="24"/>
        </w:rPr>
        <w:t xml:space="preserve"> – 11 (9%), с подселением -8 (6,5%), общежитие – 7 (5,7</w:t>
      </w:r>
      <w:r w:rsidRPr="00732BD4">
        <w:rPr>
          <w:rFonts w:ascii="Times New Roman" w:hAnsi="Times New Roman"/>
          <w:sz w:val="24"/>
          <w:szCs w:val="24"/>
        </w:rPr>
        <w:t xml:space="preserve">%), частное </w:t>
      </w:r>
      <w:r>
        <w:rPr>
          <w:rFonts w:ascii="Times New Roman" w:hAnsi="Times New Roman"/>
          <w:sz w:val="24"/>
          <w:szCs w:val="24"/>
        </w:rPr>
        <w:t>– 13 (10,8</w:t>
      </w:r>
      <w:r w:rsidRPr="00732BD4">
        <w:rPr>
          <w:rFonts w:ascii="Times New Roman" w:hAnsi="Times New Roman"/>
          <w:sz w:val="24"/>
          <w:szCs w:val="24"/>
        </w:rPr>
        <w:t>%).</w:t>
      </w:r>
    </w:p>
    <w:p w:rsidR="008D14B7" w:rsidRPr="00732BD4" w:rsidRDefault="008D14B7" w:rsidP="008D14B7">
      <w:pPr>
        <w:spacing w:after="0"/>
        <w:rPr>
          <w:rFonts w:ascii="Times New Roman" w:hAnsi="Times New Roman" w:cs="Times New Roman"/>
          <w:bCs/>
          <w:iCs/>
          <w:sz w:val="24"/>
          <w:szCs w:val="24"/>
        </w:rPr>
      </w:pPr>
    </w:p>
    <w:p w:rsidR="008D14B7" w:rsidRDefault="008D14B7" w:rsidP="008D14B7">
      <w:pPr>
        <w:pStyle w:val="a5"/>
        <w:jc w:val="center"/>
        <w:rPr>
          <w:rStyle w:val="24"/>
          <w:b w:val="0"/>
          <w:bCs w:val="0"/>
          <w:sz w:val="24"/>
          <w:szCs w:val="24"/>
        </w:rPr>
      </w:pPr>
      <w:r>
        <w:rPr>
          <w:rStyle w:val="24"/>
          <w:sz w:val="24"/>
          <w:szCs w:val="24"/>
        </w:rPr>
        <w:t>Особенности взаимодействия педагогического коллектива</w:t>
      </w:r>
    </w:p>
    <w:p w:rsidR="008D14B7" w:rsidRPr="00FB10D0" w:rsidRDefault="008D14B7" w:rsidP="008D14B7">
      <w:pPr>
        <w:pStyle w:val="a5"/>
        <w:jc w:val="center"/>
        <w:rPr>
          <w:rStyle w:val="24"/>
          <w:b w:val="0"/>
          <w:bCs w:val="0"/>
          <w:sz w:val="24"/>
          <w:szCs w:val="24"/>
        </w:rPr>
      </w:pPr>
      <w:r w:rsidRPr="00FB10D0">
        <w:rPr>
          <w:rStyle w:val="24"/>
          <w:sz w:val="24"/>
          <w:szCs w:val="24"/>
        </w:rPr>
        <w:t>с семьями воспитанников</w:t>
      </w:r>
    </w:p>
    <w:p w:rsidR="008D14B7" w:rsidRPr="00C164D5" w:rsidRDefault="008D14B7" w:rsidP="008D14B7">
      <w:pPr>
        <w:pStyle w:val="a5"/>
        <w:ind w:firstLine="708"/>
        <w:jc w:val="both"/>
        <w:rPr>
          <w:rFonts w:ascii="Times New Roman" w:hAnsi="Times New Roman"/>
          <w:sz w:val="24"/>
          <w:szCs w:val="24"/>
        </w:rPr>
      </w:pPr>
      <w:bookmarkStart w:id="1" w:name="bookmark360"/>
      <w:r w:rsidRPr="00C164D5">
        <w:rPr>
          <w:rFonts w:ascii="Times New Roman" w:hAnsi="Times New Roman"/>
          <w:sz w:val="24"/>
          <w:szCs w:val="24"/>
        </w:rPr>
        <w:t xml:space="preserve">В современных  условиях дошкольное образовательное учреждение является единственным общественным институтом, регулярно и неформально взаимодействующим с семьей,  то есть  имеющим возможность оказывать  на неё  определенное влияние.    </w:t>
      </w:r>
    </w:p>
    <w:p w:rsidR="008D14B7" w:rsidRPr="006B0513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0513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ab/>
      </w:r>
      <w:r w:rsidRPr="006B0513">
        <w:rPr>
          <w:rFonts w:ascii="Times New Roman" w:hAnsi="Times New Roman"/>
          <w:sz w:val="24"/>
          <w:szCs w:val="24"/>
        </w:rPr>
        <w:t>В основу совместной деятельности семьи и дошкольного учреждения заложены следующие принципы:</w:t>
      </w:r>
    </w:p>
    <w:p w:rsidR="008D14B7" w:rsidRPr="006B0513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B0513">
        <w:rPr>
          <w:rFonts w:ascii="Times New Roman" w:hAnsi="Times New Roman"/>
          <w:sz w:val="24"/>
          <w:szCs w:val="24"/>
        </w:rPr>
        <w:t>единый подход к процессу воспитания ребёнка;</w:t>
      </w:r>
    </w:p>
    <w:p w:rsidR="008D14B7" w:rsidRPr="006B0513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B0513">
        <w:rPr>
          <w:rFonts w:ascii="Times New Roman" w:hAnsi="Times New Roman"/>
          <w:sz w:val="24"/>
          <w:szCs w:val="24"/>
        </w:rPr>
        <w:t>открытость дошкольного учреждения для родителей;</w:t>
      </w:r>
    </w:p>
    <w:p w:rsidR="008D14B7" w:rsidRPr="006B0513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B0513">
        <w:rPr>
          <w:rFonts w:ascii="Times New Roman" w:hAnsi="Times New Roman"/>
          <w:sz w:val="24"/>
          <w:szCs w:val="24"/>
        </w:rPr>
        <w:t>взаимное доверие  во взаимоотношениях педагогов и родителей;</w:t>
      </w:r>
    </w:p>
    <w:p w:rsidR="008D14B7" w:rsidRPr="006B0513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B0513">
        <w:rPr>
          <w:rFonts w:ascii="Times New Roman" w:hAnsi="Times New Roman"/>
          <w:sz w:val="24"/>
          <w:szCs w:val="24"/>
        </w:rPr>
        <w:t>уважение и доброжелательность друг к другу;</w:t>
      </w:r>
    </w:p>
    <w:p w:rsidR="008D14B7" w:rsidRPr="006B0513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B0513">
        <w:rPr>
          <w:rFonts w:ascii="Times New Roman" w:hAnsi="Times New Roman"/>
          <w:sz w:val="24"/>
          <w:szCs w:val="24"/>
        </w:rPr>
        <w:t>дифференцированный подход к каждой семье;</w:t>
      </w:r>
    </w:p>
    <w:p w:rsidR="008D14B7" w:rsidRPr="006B0513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B0513">
        <w:rPr>
          <w:rFonts w:ascii="Times New Roman" w:hAnsi="Times New Roman"/>
          <w:sz w:val="24"/>
          <w:szCs w:val="24"/>
        </w:rPr>
        <w:t>равно ответственность родителей и педагогов.</w:t>
      </w:r>
    </w:p>
    <w:p w:rsidR="008D14B7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0513">
        <w:rPr>
          <w:rFonts w:ascii="Times New Roman" w:hAnsi="Times New Roman"/>
          <w:sz w:val="24"/>
          <w:szCs w:val="24"/>
        </w:rPr>
        <w:t>На сегодняшний день в ДОУ  осуществляется интеграция общественного и семейного воспитания дошкольников со следующими категориями родителей:</w:t>
      </w:r>
    </w:p>
    <w:p w:rsidR="008D14B7" w:rsidRPr="006B0513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B0513">
        <w:rPr>
          <w:rFonts w:ascii="Times New Roman" w:hAnsi="Times New Roman"/>
          <w:sz w:val="24"/>
          <w:szCs w:val="24"/>
        </w:rPr>
        <w:t>с семьями воспитанников;</w:t>
      </w:r>
    </w:p>
    <w:p w:rsidR="008D14B7" w:rsidRPr="006B0513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Pr="006B0513">
        <w:rPr>
          <w:rFonts w:ascii="Times New Roman" w:hAnsi="Times New Roman"/>
          <w:sz w:val="24"/>
          <w:szCs w:val="24"/>
        </w:rPr>
        <w:t xml:space="preserve"> с  будущими родителями. </w:t>
      </w:r>
    </w:p>
    <w:p w:rsidR="008D14B7" w:rsidRPr="006B0513" w:rsidRDefault="008D14B7" w:rsidP="008D14B7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  <w:r w:rsidRPr="006B0513">
        <w:rPr>
          <w:rFonts w:ascii="Times New Roman" w:hAnsi="Times New Roman"/>
          <w:b/>
          <w:sz w:val="24"/>
          <w:szCs w:val="24"/>
        </w:rPr>
        <w:t>Задачи:</w:t>
      </w:r>
    </w:p>
    <w:p w:rsidR="008D14B7" w:rsidRPr="006B0513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6B0513">
        <w:rPr>
          <w:rFonts w:ascii="Times New Roman" w:hAnsi="Times New Roman"/>
          <w:sz w:val="24"/>
          <w:szCs w:val="24"/>
        </w:rPr>
        <w:t xml:space="preserve">формирование </w:t>
      </w:r>
      <w:proofErr w:type="spellStart"/>
      <w:proofErr w:type="gramStart"/>
      <w:r w:rsidRPr="006B0513">
        <w:rPr>
          <w:rFonts w:ascii="Times New Roman" w:hAnsi="Times New Roman"/>
          <w:sz w:val="24"/>
          <w:szCs w:val="24"/>
        </w:rPr>
        <w:t>психолого</w:t>
      </w:r>
      <w:proofErr w:type="spellEnd"/>
      <w:r w:rsidRPr="006B0513">
        <w:rPr>
          <w:rFonts w:ascii="Times New Roman" w:hAnsi="Times New Roman"/>
          <w:sz w:val="24"/>
          <w:szCs w:val="24"/>
        </w:rPr>
        <w:t>- педагогических</w:t>
      </w:r>
      <w:proofErr w:type="gramEnd"/>
      <w:r w:rsidRPr="006B0513">
        <w:rPr>
          <w:rFonts w:ascii="Times New Roman" w:hAnsi="Times New Roman"/>
          <w:sz w:val="24"/>
          <w:szCs w:val="24"/>
        </w:rPr>
        <w:t xml:space="preserve"> знаний родителей;</w:t>
      </w:r>
    </w:p>
    <w:p w:rsidR="008D14B7" w:rsidRPr="006B0513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6B0513">
        <w:rPr>
          <w:rFonts w:ascii="Times New Roman" w:hAnsi="Times New Roman"/>
          <w:sz w:val="24"/>
          <w:szCs w:val="24"/>
        </w:rPr>
        <w:t>приобщение родителей к участию  в жизни ДОУ;</w:t>
      </w:r>
    </w:p>
    <w:p w:rsidR="008D14B7" w:rsidRPr="006B0513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05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Pr="006B0513">
        <w:rPr>
          <w:rFonts w:ascii="Times New Roman" w:hAnsi="Times New Roman"/>
          <w:sz w:val="24"/>
          <w:szCs w:val="24"/>
        </w:rPr>
        <w:t>оказание помощи семьям воспитанников в развитии, воспитании и обучении детей;</w:t>
      </w:r>
    </w:p>
    <w:p w:rsidR="008D14B7" w:rsidRPr="006B0513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6B0513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</w:t>
      </w:r>
      <w:r w:rsidRPr="006B0513">
        <w:rPr>
          <w:rFonts w:ascii="Times New Roman" w:hAnsi="Times New Roman"/>
          <w:sz w:val="24"/>
          <w:szCs w:val="24"/>
        </w:rPr>
        <w:t>изучение и пропаганда лучшего семейного опыта.</w:t>
      </w:r>
    </w:p>
    <w:p w:rsidR="008D14B7" w:rsidRPr="008D6849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 w:rsidRPr="008D6849">
        <w:rPr>
          <w:rFonts w:ascii="Times New Roman" w:hAnsi="Times New Roman"/>
          <w:b/>
          <w:sz w:val="24"/>
          <w:szCs w:val="24"/>
        </w:rPr>
        <w:t>Система  взаимодействия  с родителями  включает:</w:t>
      </w:r>
    </w:p>
    <w:p w:rsidR="008D14B7" w:rsidRPr="00C164D5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C164D5">
        <w:rPr>
          <w:rFonts w:ascii="Times New Roman" w:hAnsi="Times New Roman"/>
          <w:sz w:val="24"/>
          <w:szCs w:val="24"/>
        </w:rPr>
        <w:t>ознакомление родителей с результатами работы ДОУ на общих родительских собраниях, анал</w:t>
      </w:r>
      <w:r w:rsidRPr="00C164D5">
        <w:rPr>
          <w:rFonts w:ascii="Times New Roman" w:hAnsi="Times New Roman"/>
          <w:sz w:val="24"/>
          <w:szCs w:val="24"/>
        </w:rPr>
        <w:t>и</w:t>
      </w:r>
      <w:r w:rsidRPr="00C164D5">
        <w:rPr>
          <w:rFonts w:ascii="Times New Roman" w:hAnsi="Times New Roman"/>
          <w:sz w:val="24"/>
          <w:szCs w:val="24"/>
        </w:rPr>
        <w:t>зом участия родительской общественности в жизни ДОУ;</w:t>
      </w:r>
    </w:p>
    <w:p w:rsidR="008D14B7" w:rsidRPr="00C164D5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C164D5">
        <w:rPr>
          <w:rFonts w:ascii="Times New Roman" w:hAnsi="Times New Roman"/>
          <w:sz w:val="24"/>
          <w:szCs w:val="24"/>
        </w:rPr>
        <w:t>ознакомление родителей с содержанием работы  ДОУ, направленной на физическое, психическое и социальное  развитие ребенка;</w:t>
      </w:r>
    </w:p>
    <w:p w:rsidR="008D14B7" w:rsidRPr="00C164D5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C164D5">
        <w:rPr>
          <w:rFonts w:ascii="Times New Roman" w:hAnsi="Times New Roman"/>
          <w:sz w:val="24"/>
          <w:szCs w:val="24"/>
        </w:rPr>
        <w:t>участие в составлении планов: спортивных и культурно-массовых мероприятий, работы род</w:t>
      </w:r>
      <w:r w:rsidRPr="00C164D5">
        <w:rPr>
          <w:rFonts w:ascii="Times New Roman" w:hAnsi="Times New Roman"/>
          <w:sz w:val="24"/>
          <w:szCs w:val="24"/>
        </w:rPr>
        <w:t>и</w:t>
      </w:r>
      <w:r w:rsidRPr="00C164D5">
        <w:rPr>
          <w:rFonts w:ascii="Times New Roman" w:hAnsi="Times New Roman"/>
          <w:sz w:val="24"/>
          <w:szCs w:val="24"/>
        </w:rPr>
        <w:t xml:space="preserve">тельского комитета </w:t>
      </w:r>
    </w:p>
    <w:p w:rsidR="008D14B7" w:rsidRPr="00C164D5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C164D5">
        <w:rPr>
          <w:rFonts w:ascii="Times New Roman" w:hAnsi="Times New Roman"/>
          <w:sz w:val="24"/>
          <w:szCs w:val="24"/>
        </w:rPr>
        <w:t>целенаправленную работу, пропагандирующую общественное дошкольное воспитание в его ра</w:t>
      </w:r>
      <w:r w:rsidRPr="00C164D5">
        <w:rPr>
          <w:rFonts w:ascii="Times New Roman" w:hAnsi="Times New Roman"/>
          <w:sz w:val="24"/>
          <w:szCs w:val="24"/>
        </w:rPr>
        <w:t>з</w:t>
      </w:r>
      <w:r w:rsidRPr="00C164D5">
        <w:rPr>
          <w:rFonts w:ascii="Times New Roman" w:hAnsi="Times New Roman"/>
          <w:sz w:val="24"/>
          <w:szCs w:val="24"/>
        </w:rPr>
        <w:t>ных формах;</w:t>
      </w:r>
    </w:p>
    <w:p w:rsidR="008D14B7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C164D5">
        <w:rPr>
          <w:rFonts w:ascii="Times New Roman" w:hAnsi="Times New Roman"/>
          <w:sz w:val="24"/>
          <w:szCs w:val="24"/>
        </w:rP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занятиях</w:t>
      </w:r>
      <w:r>
        <w:rPr>
          <w:rFonts w:ascii="Times New Roman" w:hAnsi="Times New Roman"/>
          <w:sz w:val="24"/>
          <w:szCs w:val="24"/>
        </w:rPr>
        <w:t>.</w:t>
      </w:r>
    </w:p>
    <w:p w:rsidR="008D14B7" w:rsidRPr="008D6849" w:rsidRDefault="008D14B7" w:rsidP="008D14B7">
      <w:pPr>
        <w:pStyle w:val="a5"/>
        <w:jc w:val="both"/>
        <w:rPr>
          <w:rFonts w:ascii="Times New Roman" w:hAnsi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798"/>
        <w:gridCol w:w="4111"/>
        <w:gridCol w:w="2662"/>
      </w:tblGrid>
      <w:tr w:rsidR="008D14B7" w:rsidRPr="00C164D5" w:rsidTr="008B71F1">
        <w:tc>
          <w:tcPr>
            <w:tcW w:w="2943" w:type="dxa"/>
            <w:shd w:val="clear" w:color="auto" w:fill="auto"/>
          </w:tcPr>
          <w:p w:rsidR="008D14B7" w:rsidRPr="00C164D5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64D5">
              <w:rPr>
                <w:rFonts w:ascii="Times New Roman" w:hAnsi="Times New Roman"/>
                <w:sz w:val="24"/>
                <w:szCs w:val="24"/>
              </w:rPr>
              <w:t>Реальное участие родит</w:t>
            </w:r>
            <w:r w:rsidRPr="00C164D5">
              <w:rPr>
                <w:rFonts w:ascii="Times New Roman" w:hAnsi="Times New Roman"/>
                <w:sz w:val="24"/>
                <w:szCs w:val="24"/>
              </w:rPr>
              <w:t>е</w:t>
            </w:r>
            <w:r w:rsidRPr="00C164D5">
              <w:rPr>
                <w:rFonts w:ascii="Times New Roman" w:hAnsi="Times New Roman"/>
                <w:sz w:val="24"/>
                <w:szCs w:val="24"/>
              </w:rPr>
              <w:t>лей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164D5">
              <w:rPr>
                <w:rFonts w:ascii="Times New Roman" w:hAnsi="Times New Roman"/>
                <w:sz w:val="24"/>
                <w:szCs w:val="24"/>
              </w:rPr>
              <w:t>в жизни ДОУ</w:t>
            </w:r>
          </w:p>
        </w:tc>
        <w:tc>
          <w:tcPr>
            <w:tcW w:w="4536" w:type="dxa"/>
            <w:shd w:val="clear" w:color="auto" w:fill="auto"/>
          </w:tcPr>
          <w:p w:rsidR="008D14B7" w:rsidRPr="00C164D5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64D5">
              <w:rPr>
                <w:rFonts w:ascii="Times New Roman" w:hAnsi="Times New Roman"/>
                <w:sz w:val="24"/>
                <w:szCs w:val="24"/>
              </w:rPr>
              <w:t>Формы участия</w:t>
            </w:r>
          </w:p>
        </w:tc>
        <w:tc>
          <w:tcPr>
            <w:tcW w:w="2835" w:type="dxa"/>
            <w:shd w:val="clear" w:color="auto" w:fill="auto"/>
          </w:tcPr>
          <w:p w:rsidR="008D14B7" w:rsidRPr="00C164D5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64D5">
              <w:rPr>
                <w:rFonts w:ascii="Times New Roman" w:hAnsi="Times New Roman"/>
                <w:sz w:val="24"/>
                <w:szCs w:val="24"/>
              </w:rPr>
              <w:t>Периодичность</w:t>
            </w:r>
          </w:p>
          <w:p w:rsidR="008D14B7" w:rsidRPr="00C164D5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64D5">
              <w:rPr>
                <w:rFonts w:ascii="Times New Roman" w:hAnsi="Times New Roman"/>
                <w:sz w:val="24"/>
                <w:szCs w:val="24"/>
              </w:rPr>
              <w:t>сотрудничества</w:t>
            </w:r>
          </w:p>
        </w:tc>
      </w:tr>
      <w:tr w:rsidR="008D14B7" w:rsidRPr="00C164D5" w:rsidTr="008B71F1">
        <w:tc>
          <w:tcPr>
            <w:tcW w:w="2943" w:type="dxa"/>
            <w:shd w:val="clear" w:color="auto" w:fill="auto"/>
          </w:tcPr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513">
              <w:rPr>
                <w:rFonts w:ascii="Times New Roman" w:hAnsi="Times New Roman"/>
                <w:sz w:val="24"/>
                <w:szCs w:val="24"/>
              </w:rPr>
              <w:t>В проведении монитори</w:t>
            </w:r>
            <w:r w:rsidRPr="006B0513">
              <w:rPr>
                <w:rFonts w:ascii="Times New Roman" w:hAnsi="Times New Roman"/>
                <w:sz w:val="24"/>
                <w:szCs w:val="24"/>
              </w:rPr>
              <w:t>н</w:t>
            </w:r>
            <w:r w:rsidRPr="006B0513">
              <w:rPr>
                <w:rFonts w:ascii="Times New Roman" w:hAnsi="Times New Roman"/>
                <w:sz w:val="24"/>
                <w:szCs w:val="24"/>
              </w:rPr>
              <w:t>говых исследований</w:t>
            </w:r>
          </w:p>
        </w:tc>
        <w:tc>
          <w:tcPr>
            <w:tcW w:w="4536" w:type="dxa"/>
            <w:shd w:val="clear" w:color="auto" w:fill="auto"/>
          </w:tcPr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513">
              <w:rPr>
                <w:rFonts w:ascii="Times New Roman" w:hAnsi="Times New Roman"/>
                <w:sz w:val="24"/>
                <w:szCs w:val="24"/>
              </w:rPr>
              <w:t>-Анкетирование</w:t>
            </w:r>
          </w:p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513">
              <w:rPr>
                <w:rFonts w:ascii="Times New Roman" w:hAnsi="Times New Roman"/>
                <w:sz w:val="24"/>
                <w:szCs w:val="24"/>
              </w:rPr>
              <w:t>- Социологический опрос</w:t>
            </w:r>
          </w:p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513">
              <w:rPr>
                <w:rFonts w:ascii="Times New Roman" w:hAnsi="Times New Roman"/>
                <w:sz w:val="24"/>
                <w:szCs w:val="24"/>
              </w:rPr>
              <w:t>- «Родительская почта»</w:t>
            </w:r>
          </w:p>
        </w:tc>
        <w:tc>
          <w:tcPr>
            <w:tcW w:w="2835" w:type="dxa"/>
            <w:shd w:val="clear" w:color="auto" w:fill="auto"/>
          </w:tcPr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513">
              <w:rPr>
                <w:rFonts w:ascii="Times New Roman" w:hAnsi="Times New Roman"/>
                <w:sz w:val="24"/>
                <w:szCs w:val="24"/>
              </w:rPr>
              <w:t>3-4 раза в год</w:t>
            </w:r>
          </w:p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513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513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</w:tr>
      <w:tr w:rsidR="008D14B7" w:rsidRPr="00C164D5" w:rsidTr="008B71F1">
        <w:tc>
          <w:tcPr>
            <w:tcW w:w="2943" w:type="dxa"/>
            <w:shd w:val="clear" w:color="auto" w:fill="auto"/>
          </w:tcPr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513">
              <w:rPr>
                <w:rFonts w:ascii="Times New Roman" w:hAnsi="Times New Roman"/>
                <w:sz w:val="24"/>
                <w:szCs w:val="24"/>
              </w:rPr>
              <w:t>В создании условий</w:t>
            </w:r>
          </w:p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513">
              <w:rPr>
                <w:rFonts w:ascii="Times New Roman" w:hAnsi="Times New Roman"/>
                <w:sz w:val="24"/>
                <w:szCs w:val="24"/>
              </w:rPr>
              <w:t>- Участие в субботниках по благоустро</w:t>
            </w:r>
            <w:r w:rsidRPr="006B0513">
              <w:rPr>
                <w:rFonts w:ascii="Times New Roman" w:hAnsi="Times New Roman"/>
                <w:sz w:val="24"/>
                <w:szCs w:val="24"/>
              </w:rPr>
              <w:t>й</w:t>
            </w:r>
            <w:r w:rsidRPr="006B0513">
              <w:rPr>
                <w:rFonts w:ascii="Times New Roman" w:hAnsi="Times New Roman"/>
                <w:sz w:val="24"/>
                <w:szCs w:val="24"/>
              </w:rPr>
              <w:t>ству территории;</w:t>
            </w:r>
          </w:p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513">
              <w:rPr>
                <w:rFonts w:ascii="Times New Roman" w:hAnsi="Times New Roman"/>
                <w:sz w:val="24"/>
                <w:szCs w:val="24"/>
              </w:rPr>
              <w:t>-помощь в создании предметно-развивающей среды;</w:t>
            </w:r>
          </w:p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513">
              <w:rPr>
                <w:rFonts w:ascii="Times New Roman" w:hAnsi="Times New Roman"/>
                <w:sz w:val="24"/>
                <w:szCs w:val="24"/>
              </w:rPr>
              <w:t>-оказание помощи в ремонтных работах;</w:t>
            </w:r>
          </w:p>
        </w:tc>
        <w:tc>
          <w:tcPr>
            <w:tcW w:w="2835" w:type="dxa"/>
            <w:shd w:val="clear" w:color="auto" w:fill="auto"/>
          </w:tcPr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513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513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513">
              <w:rPr>
                <w:rFonts w:ascii="Times New Roman" w:hAnsi="Times New Roman"/>
                <w:sz w:val="24"/>
                <w:szCs w:val="24"/>
              </w:rPr>
              <w:t>ежегодно</w:t>
            </w:r>
          </w:p>
        </w:tc>
      </w:tr>
      <w:tr w:rsidR="008D14B7" w:rsidRPr="00C164D5" w:rsidTr="008B71F1">
        <w:tc>
          <w:tcPr>
            <w:tcW w:w="2943" w:type="dxa"/>
            <w:shd w:val="clear" w:color="auto" w:fill="auto"/>
          </w:tcPr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513">
              <w:rPr>
                <w:rFonts w:ascii="Times New Roman" w:hAnsi="Times New Roman"/>
                <w:sz w:val="24"/>
                <w:szCs w:val="24"/>
              </w:rPr>
              <w:t>В управлении ДОУ</w:t>
            </w:r>
          </w:p>
        </w:tc>
        <w:tc>
          <w:tcPr>
            <w:tcW w:w="4536" w:type="dxa"/>
            <w:shd w:val="clear" w:color="auto" w:fill="auto"/>
          </w:tcPr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513">
              <w:rPr>
                <w:rFonts w:ascii="Times New Roman" w:hAnsi="Times New Roman"/>
                <w:sz w:val="24"/>
                <w:szCs w:val="24"/>
              </w:rPr>
              <w:t>- участие в работе родительского комитета, Наблюдательного совета; педагогич</w:t>
            </w:r>
            <w:r w:rsidRPr="006B0513">
              <w:rPr>
                <w:rFonts w:ascii="Times New Roman" w:hAnsi="Times New Roman"/>
                <w:sz w:val="24"/>
                <w:szCs w:val="24"/>
              </w:rPr>
              <w:t>е</w:t>
            </w:r>
            <w:r w:rsidRPr="006B0513">
              <w:rPr>
                <w:rFonts w:ascii="Times New Roman" w:hAnsi="Times New Roman"/>
                <w:sz w:val="24"/>
                <w:szCs w:val="24"/>
              </w:rPr>
              <w:t>ских советах.</w:t>
            </w:r>
          </w:p>
        </w:tc>
        <w:tc>
          <w:tcPr>
            <w:tcW w:w="2835" w:type="dxa"/>
            <w:shd w:val="clear" w:color="auto" w:fill="auto"/>
          </w:tcPr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513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</w:tc>
      </w:tr>
      <w:tr w:rsidR="008D14B7" w:rsidRPr="00C164D5" w:rsidTr="008B71F1">
        <w:tc>
          <w:tcPr>
            <w:tcW w:w="2943" w:type="dxa"/>
            <w:shd w:val="clear" w:color="auto" w:fill="auto"/>
          </w:tcPr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513">
              <w:rPr>
                <w:rFonts w:ascii="Times New Roman" w:hAnsi="Times New Roman"/>
                <w:sz w:val="24"/>
                <w:szCs w:val="24"/>
              </w:rPr>
              <w:lastRenderedPageBreak/>
              <w:t>В просветительской деятельности, направленной на  повышение педагогической культуры, расш</w:t>
            </w:r>
            <w:r w:rsidRPr="006B0513">
              <w:rPr>
                <w:rFonts w:ascii="Times New Roman" w:hAnsi="Times New Roman"/>
                <w:sz w:val="24"/>
                <w:szCs w:val="24"/>
              </w:rPr>
              <w:t>и</w:t>
            </w:r>
            <w:r w:rsidRPr="006B0513">
              <w:rPr>
                <w:rFonts w:ascii="Times New Roman" w:hAnsi="Times New Roman"/>
                <w:sz w:val="24"/>
                <w:szCs w:val="24"/>
              </w:rPr>
              <w:t>рение информационного поля родителей</w:t>
            </w:r>
          </w:p>
        </w:tc>
        <w:tc>
          <w:tcPr>
            <w:tcW w:w="4536" w:type="dxa"/>
            <w:shd w:val="clear" w:color="auto" w:fill="auto"/>
          </w:tcPr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513">
              <w:rPr>
                <w:rFonts w:ascii="Times New Roman" w:hAnsi="Times New Roman"/>
                <w:sz w:val="24"/>
                <w:szCs w:val="24"/>
              </w:rPr>
              <w:t>-наглядная информация (стенды, папки-передвижки, семейные и групповые ф</w:t>
            </w:r>
            <w:r w:rsidRPr="006B0513">
              <w:rPr>
                <w:rFonts w:ascii="Times New Roman" w:hAnsi="Times New Roman"/>
                <w:sz w:val="24"/>
                <w:szCs w:val="24"/>
              </w:rPr>
              <w:t>о</w:t>
            </w:r>
            <w:r w:rsidRPr="006B0513">
              <w:rPr>
                <w:rFonts w:ascii="Times New Roman" w:hAnsi="Times New Roman"/>
                <w:sz w:val="24"/>
                <w:szCs w:val="24"/>
              </w:rPr>
              <w:t>тоальбомы, фоторепортажи «Из жизни группы», «Копилка добрых дел», «Мы благодарим»;</w:t>
            </w:r>
          </w:p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513">
              <w:rPr>
                <w:rFonts w:ascii="Times New Roman" w:hAnsi="Times New Roman"/>
                <w:sz w:val="24"/>
                <w:szCs w:val="24"/>
              </w:rPr>
              <w:t>-памятки;</w:t>
            </w:r>
          </w:p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513">
              <w:rPr>
                <w:rFonts w:ascii="Times New Roman" w:hAnsi="Times New Roman"/>
                <w:sz w:val="24"/>
                <w:szCs w:val="24"/>
              </w:rPr>
              <w:t>-создание странички на сайте ДОУ;</w:t>
            </w:r>
          </w:p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513">
              <w:rPr>
                <w:rFonts w:ascii="Times New Roman" w:hAnsi="Times New Roman"/>
                <w:sz w:val="24"/>
                <w:szCs w:val="24"/>
              </w:rPr>
              <w:t>-консультации, семинары, семинары-практикумы, конференции;</w:t>
            </w:r>
          </w:p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513">
              <w:rPr>
                <w:rFonts w:ascii="Times New Roman" w:hAnsi="Times New Roman"/>
                <w:sz w:val="24"/>
                <w:szCs w:val="24"/>
              </w:rPr>
              <w:t>- распространение опыта семейного во</w:t>
            </w:r>
            <w:r w:rsidRPr="006B0513">
              <w:rPr>
                <w:rFonts w:ascii="Times New Roman" w:hAnsi="Times New Roman"/>
                <w:sz w:val="24"/>
                <w:szCs w:val="24"/>
              </w:rPr>
              <w:t>с</w:t>
            </w:r>
            <w:r w:rsidRPr="006B0513">
              <w:rPr>
                <w:rFonts w:ascii="Times New Roman" w:hAnsi="Times New Roman"/>
                <w:sz w:val="24"/>
                <w:szCs w:val="24"/>
              </w:rPr>
              <w:t>питания;</w:t>
            </w:r>
          </w:p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513">
              <w:rPr>
                <w:rFonts w:ascii="Times New Roman" w:hAnsi="Times New Roman"/>
                <w:sz w:val="24"/>
                <w:szCs w:val="24"/>
              </w:rPr>
              <w:t>-родительские собрания;</w:t>
            </w:r>
          </w:p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513">
              <w:rPr>
                <w:rFonts w:ascii="Times New Roman" w:hAnsi="Times New Roman"/>
                <w:sz w:val="24"/>
                <w:szCs w:val="24"/>
              </w:rPr>
              <w:t>- выпуск газеты для родителей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2835" w:type="dxa"/>
            <w:shd w:val="clear" w:color="auto" w:fill="auto"/>
          </w:tcPr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513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513">
              <w:rPr>
                <w:rFonts w:ascii="Times New Roman" w:hAnsi="Times New Roman"/>
                <w:sz w:val="24"/>
                <w:szCs w:val="24"/>
              </w:rPr>
              <w:t>Обновление постоянно</w:t>
            </w:r>
          </w:p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513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513">
              <w:rPr>
                <w:rFonts w:ascii="Times New Roman" w:hAnsi="Times New Roman"/>
                <w:sz w:val="24"/>
                <w:szCs w:val="24"/>
              </w:rPr>
              <w:t>По годовому плану</w:t>
            </w:r>
          </w:p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513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</w:tc>
      </w:tr>
      <w:tr w:rsidR="008D14B7" w:rsidRPr="00C164D5" w:rsidTr="008B71F1">
        <w:trPr>
          <w:trHeight w:val="2775"/>
        </w:trPr>
        <w:tc>
          <w:tcPr>
            <w:tcW w:w="2943" w:type="dxa"/>
            <w:shd w:val="clear" w:color="auto" w:fill="auto"/>
          </w:tcPr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513">
              <w:rPr>
                <w:rFonts w:ascii="Times New Roman" w:hAnsi="Times New Roman"/>
                <w:sz w:val="24"/>
                <w:szCs w:val="24"/>
              </w:rPr>
              <w:t>В воспитательно-образовательном процессе ДОУ, направленном на установление сотрудничества и партнерских отношений с целью вовлечения родителей в единое образовательное пр</w:t>
            </w:r>
            <w:r w:rsidRPr="006B0513">
              <w:rPr>
                <w:rFonts w:ascii="Times New Roman" w:hAnsi="Times New Roman"/>
                <w:sz w:val="24"/>
                <w:szCs w:val="24"/>
              </w:rPr>
              <w:t>о</w:t>
            </w:r>
            <w:r w:rsidRPr="006B0513">
              <w:rPr>
                <w:rFonts w:ascii="Times New Roman" w:hAnsi="Times New Roman"/>
                <w:sz w:val="24"/>
                <w:szCs w:val="24"/>
              </w:rPr>
              <w:t>странство</w:t>
            </w:r>
          </w:p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36" w:type="dxa"/>
            <w:shd w:val="clear" w:color="auto" w:fill="auto"/>
          </w:tcPr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513">
              <w:rPr>
                <w:rFonts w:ascii="Times New Roman" w:hAnsi="Times New Roman"/>
                <w:sz w:val="24"/>
                <w:szCs w:val="24"/>
              </w:rPr>
              <w:t>-Дни открытых дверей.</w:t>
            </w:r>
          </w:p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513">
              <w:rPr>
                <w:rFonts w:ascii="Times New Roman" w:hAnsi="Times New Roman"/>
                <w:sz w:val="24"/>
                <w:szCs w:val="24"/>
              </w:rPr>
              <w:t>- Дни здоровья.</w:t>
            </w:r>
          </w:p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513">
              <w:rPr>
                <w:rFonts w:ascii="Times New Roman" w:hAnsi="Times New Roman"/>
                <w:sz w:val="24"/>
                <w:szCs w:val="24"/>
              </w:rPr>
              <w:t>- Недели творчества</w:t>
            </w:r>
          </w:p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513">
              <w:rPr>
                <w:rFonts w:ascii="Times New Roman" w:hAnsi="Times New Roman"/>
                <w:sz w:val="24"/>
                <w:szCs w:val="24"/>
              </w:rPr>
              <w:t>- Совместные праздники, развлечения.</w:t>
            </w:r>
          </w:p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513">
              <w:rPr>
                <w:rFonts w:ascii="Times New Roman" w:hAnsi="Times New Roman"/>
                <w:sz w:val="24"/>
                <w:szCs w:val="24"/>
              </w:rPr>
              <w:t>-Встречи с интересными людьми</w:t>
            </w:r>
          </w:p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513">
              <w:rPr>
                <w:rFonts w:ascii="Times New Roman" w:hAnsi="Times New Roman"/>
                <w:sz w:val="24"/>
                <w:szCs w:val="24"/>
              </w:rPr>
              <w:t>- Консультативный пункт для родителей;</w:t>
            </w:r>
          </w:p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513">
              <w:rPr>
                <w:rFonts w:ascii="Times New Roman" w:hAnsi="Times New Roman"/>
                <w:sz w:val="24"/>
                <w:szCs w:val="24"/>
              </w:rPr>
              <w:t>- Участие в творческих выставках, смо</w:t>
            </w:r>
            <w:r w:rsidRPr="006B0513">
              <w:rPr>
                <w:rFonts w:ascii="Times New Roman" w:hAnsi="Times New Roman"/>
                <w:sz w:val="24"/>
                <w:szCs w:val="24"/>
              </w:rPr>
              <w:t>т</w:t>
            </w:r>
            <w:r w:rsidRPr="006B0513">
              <w:rPr>
                <w:rFonts w:ascii="Times New Roman" w:hAnsi="Times New Roman"/>
                <w:sz w:val="24"/>
                <w:szCs w:val="24"/>
              </w:rPr>
              <w:t>рах-конкурсах</w:t>
            </w:r>
          </w:p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513">
              <w:rPr>
                <w:rFonts w:ascii="Times New Roman" w:hAnsi="Times New Roman"/>
                <w:sz w:val="24"/>
                <w:szCs w:val="24"/>
              </w:rPr>
              <w:t>- Мероприятия с родителями в рамках проектной деятельности</w:t>
            </w:r>
          </w:p>
        </w:tc>
        <w:tc>
          <w:tcPr>
            <w:tcW w:w="2835" w:type="dxa"/>
            <w:shd w:val="clear" w:color="auto" w:fill="auto"/>
          </w:tcPr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513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513">
              <w:rPr>
                <w:rFonts w:ascii="Times New Roman" w:hAnsi="Times New Roman"/>
                <w:sz w:val="24"/>
                <w:szCs w:val="24"/>
              </w:rPr>
              <w:t>1 раз в квартал</w:t>
            </w:r>
          </w:p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513">
              <w:rPr>
                <w:rFonts w:ascii="Times New Roman" w:hAnsi="Times New Roman"/>
                <w:sz w:val="24"/>
                <w:szCs w:val="24"/>
              </w:rPr>
              <w:t>2 раза в год</w:t>
            </w:r>
          </w:p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513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513">
              <w:rPr>
                <w:rFonts w:ascii="Times New Roman" w:hAnsi="Times New Roman"/>
                <w:sz w:val="24"/>
                <w:szCs w:val="24"/>
              </w:rPr>
              <w:t>По плану</w:t>
            </w:r>
          </w:p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513">
              <w:rPr>
                <w:rFonts w:ascii="Times New Roman" w:hAnsi="Times New Roman"/>
                <w:sz w:val="24"/>
                <w:szCs w:val="24"/>
              </w:rPr>
              <w:t>1 раз в месяц</w:t>
            </w:r>
          </w:p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B0513">
              <w:rPr>
                <w:rFonts w:ascii="Times New Roman" w:hAnsi="Times New Roman"/>
                <w:sz w:val="24"/>
                <w:szCs w:val="24"/>
              </w:rPr>
              <w:t>Постоянно по годовому плану</w:t>
            </w:r>
          </w:p>
          <w:p w:rsidR="008D14B7" w:rsidRPr="006B0513" w:rsidRDefault="008D14B7" w:rsidP="008B71F1">
            <w:pPr>
              <w:pStyle w:val="a5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1"/>
    </w:tbl>
    <w:p w:rsidR="008D14B7" w:rsidRDefault="008D14B7" w:rsidP="008D14B7">
      <w:pPr>
        <w:pStyle w:val="a5"/>
        <w:jc w:val="both"/>
        <w:rPr>
          <w:rFonts w:ascii="Times New Roman" w:hAnsi="Times New Roman"/>
          <w:b/>
          <w:sz w:val="24"/>
          <w:szCs w:val="24"/>
        </w:rPr>
      </w:pPr>
    </w:p>
    <w:p w:rsidR="008D14B7" w:rsidRDefault="008D14B7"/>
    <w:sectPr w:rsidR="008D14B7" w:rsidSect="008D14B7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D14B7"/>
    <w:rsid w:val="00093836"/>
    <w:rsid w:val="0079289E"/>
    <w:rsid w:val="00813D9F"/>
    <w:rsid w:val="008D14B7"/>
    <w:rsid w:val="00A63534"/>
    <w:rsid w:val="00C548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D14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D14B7"/>
    <w:rPr>
      <w:rFonts w:ascii="Tahoma" w:hAnsi="Tahoma" w:cs="Tahoma"/>
      <w:sz w:val="16"/>
      <w:szCs w:val="16"/>
    </w:rPr>
  </w:style>
  <w:style w:type="paragraph" w:styleId="a5">
    <w:name w:val="No Spacing"/>
    <w:link w:val="a6"/>
    <w:uiPriority w:val="1"/>
    <w:qFormat/>
    <w:rsid w:val="008D14B7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Body Text"/>
    <w:basedOn w:val="a"/>
    <w:link w:val="a8"/>
    <w:uiPriority w:val="99"/>
    <w:rsid w:val="008D14B7"/>
    <w:pPr>
      <w:shd w:val="clear" w:color="auto" w:fill="FFFFFF"/>
      <w:spacing w:before="1140" w:after="0" w:line="322" w:lineRule="exact"/>
      <w:ind w:hanging="720"/>
      <w:jc w:val="center"/>
    </w:pPr>
    <w:rPr>
      <w:rFonts w:ascii="Times New Roman" w:eastAsia="Arial Unicode MS" w:hAnsi="Times New Roman" w:cs="Times New Roman"/>
      <w:sz w:val="27"/>
      <w:szCs w:val="27"/>
      <w:lang w:eastAsia="ru-RU"/>
    </w:rPr>
  </w:style>
  <w:style w:type="character" w:customStyle="1" w:styleId="a8">
    <w:name w:val="Основной текст Знак"/>
    <w:basedOn w:val="a0"/>
    <w:link w:val="a7"/>
    <w:uiPriority w:val="99"/>
    <w:rsid w:val="008D14B7"/>
    <w:rPr>
      <w:rFonts w:ascii="Times New Roman" w:eastAsia="Arial Unicode MS" w:hAnsi="Times New Roman" w:cs="Times New Roman"/>
      <w:sz w:val="27"/>
      <w:szCs w:val="27"/>
      <w:shd w:val="clear" w:color="auto" w:fill="FFFFFF"/>
      <w:lang w:eastAsia="ru-RU"/>
    </w:rPr>
  </w:style>
  <w:style w:type="character" w:customStyle="1" w:styleId="22">
    <w:name w:val="Основной текст + Полужирный22"/>
    <w:basedOn w:val="a0"/>
    <w:uiPriority w:val="99"/>
    <w:rsid w:val="008D14B7"/>
    <w:rPr>
      <w:rFonts w:ascii="Times New Roman" w:hAnsi="Times New Roman" w:cs="Times New Roman"/>
      <w:b/>
      <w:bCs/>
      <w:spacing w:val="0"/>
      <w:w w:val="90"/>
      <w:sz w:val="27"/>
      <w:szCs w:val="27"/>
    </w:rPr>
  </w:style>
  <w:style w:type="character" w:customStyle="1" w:styleId="a6">
    <w:name w:val="Без интервала Знак"/>
    <w:link w:val="a5"/>
    <w:uiPriority w:val="1"/>
    <w:rsid w:val="008D14B7"/>
    <w:rPr>
      <w:rFonts w:ascii="Calibri" w:eastAsia="Calibri" w:hAnsi="Calibri" w:cs="Times New Roman"/>
    </w:rPr>
  </w:style>
  <w:style w:type="paragraph" w:customStyle="1" w:styleId="1">
    <w:name w:val="Обычный1"/>
    <w:rsid w:val="008D14B7"/>
    <w:pPr>
      <w:widowControl w:val="0"/>
      <w:snapToGrid w:val="0"/>
      <w:spacing w:after="0" w:line="300" w:lineRule="auto"/>
      <w:ind w:left="120" w:firstLine="1080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24">
    <w:name w:val="Заголовок №2 (4)"/>
    <w:basedOn w:val="a0"/>
    <w:rsid w:val="008D14B7"/>
    <w:rPr>
      <w:rFonts w:ascii="Times New Roman" w:hAnsi="Times New Roman" w:cs="Times New Roman"/>
      <w:b/>
      <w:bCs/>
      <w:sz w:val="35"/>
      <w:szCs w:val="35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3256</Words>
  <Characters>18560</Characters>
  <Application>Microsoft Office Word</Application>
  <DocSecurity>0</DocSecurity>
  <Lines>154</Lines>
  <Paragraphs>43</Paragraphs>
  <ScaleCrop>false</ScaleCrop>
  <Company>Reanimator Extreme Edition</Company>
  <LinksUpToDate>false</LinksUpToDate>
  <CharactersWithSpaces>21773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2016-04-12T06:43:00Z</dcterms:created>
  <dcterms:modified xsi:type="dcterms:W3CDTF">2016-04-12T06:57:00Z</dcterms:modified>
</cp:coreProperties>
</file>